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A897" w14:textId="1128FDFC" w:rsidR="00D53780" w:rsidRPr="00AB45DF" w:rsidRDefault="00BA3F25" w:rsidP="0079645B">
      <w:pPr>
        <w:pStyle w:val="Heading1"/>
        <w:spacing w:line="360" w:lineRule="auto"/>
      </w:pPr>
      <w:bookmarkStart w:id="0" w:name="_Prop_68_Full"/>
      <w:bookmarkEnd w:id="0"/>
      <w:r>
        <w:tab/>
      </w:r>
      <w:r w:rsidR="00D1153B" w:rsidRPr="00AB45DF">
        <w:t>Offshore Wind General Fund</w:t>
      </w:r>
      <w:r w:rsidR="00E93A72" w:rsidRPr="00AB45DF">
        <w:t xml:space="preserve"> - </w:t>
      </w:r>
      <w:r w:rsidR="00593B83" w:rsidRPr="00AB45DF">
        <w:t>Full Proposal</w:t>
      </w:r>
    </w:p>
    <w:p w14:paraId="6157A8F0" w14:textId="509C6900" w:rsidR="00AB45DF" w:rsidRDefault="00AB45DF" w:rsidP="00D53780">
      <w:pPr>
        <w:rPr>
          <w:rFonts w:eastAsiaTheme="minorEastAsia"/>
          <w:b/>
          <w:sz w:val="28"/>
          <w:szCs w:val="28"/>
        </w:rPr>
      </w:pPr>
      <w:r>
        <w:rPr>
          <w:rFonts w:eastAsiaTheme="minorEastAsia"/>
          <w:b/>
          <w:noProof/>
          <w:sz w:val="28"/>
          <w:szCs w:val="28"/>
        </w:rPr>
        <mc:AlternateContent>
          <mc:Choice Requires="wps">
            <w:drawing>
              <wp:anchor distT="0" distB="0" distL="114300" distR="114300" simplePos="0" relativeHeight="251658240" behindDoc="0" locked="0" layoutInCell="1" allowOverlap="1" wp14:anchorId="1B751672" wp14:editId="4DF660E7">
                <wp:simplePos x="0" y="0"/>
                <wp:positionH relativeFrom="column">
                  <wp:posOffset>1123315</wp:posOffset>
                </wp:positionH>
                <wp:positionV relativeFrom="paragraph">
                  <wp:posOffset>172720</wp:posOffset>
                </wp:positionV>
                <wp:extent cx="4962525" cy="0"/>
                <wp:effectExtent l="0" t="0" r="0" b="0"/>
                <wp:wrapNone/>
                <wp:docPr id="1195094292" name="Straight Connector 1195094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E6B3074" id="Straight Connector 119509429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8.45pt,13.6pt" to="479.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fRmgEAAIgDAAAOAAAAZHJzL2Uyb0RvYy54bWysU9uO0zAQfUfiHyy/06QV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" strokecolor="black [3200]" strokeweight=".5pt">
                <v:stroke joinstyle="miter"/>
              </v:line>
            </w:pict>
          </mc:Fallback>
        </mc:AlternateContent>
      </w:r>
      <w:r w:rsidRPr="7A064484">
        <w:rPr>
          <w:rFonts w:eastAsiaTheme="minorEastAsia"/>
          <w:b/>
          <w:sz w:val="28"/>
          <w:szCs w:val="28"/>
        </w:rPr>
        <w:t>Project Name:</w:t>
      </w:r>
    </w:p>
    <w:p w14:paraId="4B6156E7" w14:textId="45FF601A" w:rsidR="00D53780" w:rsidRDefault="00593B83" w:rsidP="00D53780">
      <w:pPr>
        <w:rPr>
          <w:rFonts w:eastAsiaTheme="minorEastAsia"/>
        </w:rPr>
      </w:pPr>
      <w:r w:rsidRPr="7A064484">
        <w:rPr>
          <w:rFonts w:eastAsiaTheme="minorEastAsia"/>
        </w:rPr>
        <w:t>Please respond to the summary information and full proposal prompts on the following pages</w:t>
      </w:r>
      <w:r w:rsidR="009767ED" w:rsidRPr="7A064484">
        <w:rPr>
          <w:rFonts w:eastAsiaTheme="minorEastAsia"/>
        </w:rPr>
        <w:t xml:space="preserve">. Please </w:t>
      </w:r>
      <w:r w:rsidRPr="7A064484">
        <w:rPr>
          <w:rFonts w:eastAsiaTheme="minorEastAsia"/>
        </w:rPr>
        <w:t xml:space="preserve">submit </w:t>
      </w:r>
      <w:r w:rsidR="4B5E7FC9" w:rsidRPr="768BFE81">
        <w:rPr>
          <w:rFonts w:eastAsiaTheme="minorEastAsia"/>
        </w:rPr>
        <w:t>al</w:t>
      </w:r>
      <w:r w:rsidR="46C1EA48" w:rsidRPr="768BFE81">
        <w:rPr>
          <w:rFonts w:eastAsiaTheme="minorEastAsia"/>
        </w:rPr>
        <w:t xml:space="preserve">l materials </w:t>
      </w:r>
      <w:r w:rsidR="46C1EA48" w:rsidRPr="2B256A51">
        <w:rPr>
          <w:rFonts w:eastAsiaTheme="minorEastAsia"/>
        </w:rPr>
        <w:t xml:space="preserve">as </w:t>
      </w:r>
      <w:r w:rsidR="46C1EA48" w:rsidRPr="1F05BF34">
        <w:rPr>
          <w:rFonts w:eastAsiaTheme="minorEastAsia"/>
        </w:rPr>
        <w:t xml:space="preserve">one </w:t>
      </w:r>
      <w:r w:rsidR="46C1EA48" w:rsidRPr="11DDB2B1">
        <w:rPr>
          <w:rFonts w:eastAsiaTheme="minorEastAsia"/>
        </w:rPr>
        <w:t>attached PDF</w:t>
      </w:r>
      <w:r w:rsidR="46C1EA48" w:rsidRPr="1F05BF34">
        <w:rPr>
          <w:rFonts w:eastAsiaTheme="minorEastAsia"/>
        </w:rPr>
        <w:t xml:space="preserve"> file </w:t>
      </w:r>
      <w:r w:rsidR="75DD654E" w:rsidRPr="1F05BF34">
        <w:rPr>
          <w:rFonts w:eastAsiaTheme="minorEastAsia"/>
        </w:rPr>
        <w:t>to</w:t>
      </w:r>
      <w:r w:rsidR="2E683383" w:rsidRPr="1F05BF34">
        <w:rPr>
          <w:rFonts w:eastAsiaTheme="minorEastAsia"/>
        </w:rPr>
        <w:t xml:space="preserve"> </w:t>
      </w:r>
      <w:hyperlink r:id="rId11">
        <w:r w:rsidR="00AC004D" w:rsidRPr="7A064484">
          <w:rPr>
            <w:rStyle w:val="Hyperlink"/>
            <w:rFonts w:eastAsiaTheme="minorEastAsia"/>
          </w:rPr>
          <w:t>OPC-OSW@resources.ca.gov</w:t>
        </w:r>
      </w:hyperlink>
      <w:r w:rsidR="00794DBC" w:rsidRPr="7A064484">
        <w:rPr>
          <w:rFonts w:eastAsiaTheme="minorEastAsia"/>
        </w:rPr>
        <w:t xml:space="preserve"> </w:t>
      </w:r>
      <w:r w:rsidRPr="7A064484">
        <w:rPr>
          <w:rFonts w:eastAsiaTheme="minorEastAsia"/>
        </w:rPr>
        <w:t xml:space="preserve">by </w:t>
      </w:r>
      <w:r w:rsidR="00D5773F">
        <w:rPr>
          <w:rFonts w:eastAsiaTheme="minorEastAsia"/>
        </w:rPr>
        <w:br/>
      </w:r>
      <w:r w:rsidR="00186CC3" w:rsidRPr="7A064484">
        <w:rPr>
          <w:rFonts w:eastAsiaTheme="minorEastAsia"/>
          <w:b/>
        </w:rPr>
        <w:t>J</w:t>
      </w:r>
      <w:r w:rsidR="00793004">
        <w:rPr>
          <w:rFonts w:eastAsiaTheme="minorEastAsia"/>
          <w:b/>
        </w:rPr>
        <w:t xml:space="preserve">uly </w:t>
      </w:r>
      <w:r w:rsidR="00B254F0">
        <w:rPr>
          <w:rFonts w:eastAsiaTheme="minorEastAsia"/>
          <w:b/>
        </w:rPr>
        <w:t>31</w:t>
      </w:r>
      <w:r w:rsidRPr="7A064484">
        <w:rPr>
          <w:rFonts w:eastAsiaTheme="minorEastAsia"/>
          <w:b/>
        </w:rPr>
        <w:t>, 202</w:t>
      </w:r>
      <w:r w:rsidR="00A70F16" w:rsidRPr="7A064484">
        <w:rPr>
          <w:rFonts w:eastAsiaTheme="minorEastAsia"/>
          <w:b/>
        </w:rPr>
        <w:t>3</w:t>
      </w:r>
      <w:r w:rsidRPr="7A064484">
        <w:rPr>
          <w:rFonts w:eastAsiaTheme="minorEastAsia"/>
        </w:rPr>
        <w:t xml:space="preserve"> by </w:t>
      </w:r>
      <w:r w:rsidRPr="7A064484">
        <w:rPr>
          <w:rFonts w:eastAsiaTheme="minorEastAsia"/>
          <w:b/>
        </w:rPr>
        <w:t xml:space="preserve">5:00 </w:t>
      </w:r>
      <w:r w:rsidR="00932D2A" w:rsidRPr="7A064484">
        <w:rPr>
          <w:rFonts w:eastAsiaTheme="minorEastAsia"/>
          <w:b/>
        </w:rPr>
        <w:t>PM</w:t>
      </w:r>
      <w:r w:rsidR="00AB5CFD" w:rsidRPr="7A064484">
        <w:rPr>
          <w:rFonts w:eastAsiaTheme="minorEastAsia"/>
          <w:b/>
        </w:rPr>
        <w:t xml:space="preserve"> </w:t>
      </w:r>
      <w:r w:rsidR="00AB5CFD" w:rsidRPr="7A064484">
        <w:rPr>
          <w:rFonts w:eastAsiaTheme="minorEastAsia"/>
        </w:rPr>
        <w:t xml:space="preserve">using the subject: </w:t>
      </w:r>
      <w:r w:rsidR="00D1153B" w:rsidRPr="7A064484">
        <w:rPr>
          <w:rFonts w:eastAsiaTheme="minorEastAsia"/>
        </w:rPr>
        <w:t>Offshore Wind</w:t>
      </w:r>
      <w:r w:rsidR="00AB5CFD" w:rsidRPr="7A064484">
        <w:rPr>
          <w:rFonts w:eastAsiaTheme="minorEastAsia"/>
        </w:rPr>
        <w:t xml:space="preserve"> Full Proposal – [Your Organization]</w:t>
      </w:r>
      <w:r w:rsidRPr="7A064484">
        <w:rPr>
          <w:rFonts w:eastAsiaTheme="minorEastAsia"/>
        </w:rPr>
        <w:t>.</w:t>
      </w:r>
    </w:p>
    <w:p w14:paraId="435BE26E" w14:textId="35F70B40" w:rsidR="00D53780" w:rsidRDefault="00593B83" w:rsidP="009767ED">
      <w:pPr>
        <w:pStyle w:val="Heading2"/>
        <w:numPr>
          <w:ilvl w:val="1"/>
          <w:numId w:val="0"/>
        </w:numPr>
        <w:contextualSpacing/>
      </w:pPr>
      <w:bookmarkStart w:id="1" w:name="_Section_1:_Cover"/>
      <w:bookmarkEnd w:id="1"/>
      <w:r w:rsidRPr="00C9041C">
        <w:t>Section 1: Cover Page</w:t>
      </w:r>
    </w:p>
    <w:tbl>
      <w:tblPr>
        <w:tblStyle w:val="TableGrid"/>
        <w:tblW w:w="9652" w:type="dxa"/>
        <w:tblCellMar>
          <w:top w:w="115" w:type="dxa"/>
          <w:bottom w:w="115" w:type="dxa"/>
        </w:tblCellMar>
        <w:tblLook w:val="04A0" w:firstRow="1" w:lastRow="0" w:firstColumn="1" w:lastColumn="0" w:noHBand="0" w:noVBand="1"/>
      </w:tblPr>
      <w:tblGrid>
        <w:gridCol w:w="1961"/>
        <w:gridCol w:w="1167"/>
        <w:gridCol w:w="1097"/>
        <w:gridCol w:w="540"/>
        <w:gridCol w:w="360"/>
        <w:gridCol w:w="1344"/>
        <w:gridCol w:w="1647"/>
        <w:gridCol w:w="1536"/>
      </w:tblGrid>
      <w:tr w:rsidR="00D53780" w:rsidRPr="001D7A9E" w14:paraId="25C364E8" w14:textId="77777777" w:rsidTr="003E5B51">
        <w:tc>
          <w:tcPr>
            <w:tcW w:w="9652" w:type="dxa"/>
            <w:gridSpan w:val="8"/>
            <w:shd w:val="clear" w:color="auto" w:fill="D0CECE" w:themeFill="background2" w:themeFillShade="E6"/>
            <w:tcMar>
              <w:left w:w="115" w:type="dxa"/>
              <w:bottom w:w="115" w:type="dxa"/>
              <w:right w:w="115" w:type="dxa"/>
            </w:tcMar>
          </w:tcPr>
          <w:p w14:paraId="370A6B4E" w14:textId="77777777" w:rsidR="00D53780" w:rsidRPr="001D7A9E" w:rsidRDefault="00D53780" w:rsidP="003E5B51">
            <w:pPr>
              <w:pStyle w:val="Heading3"/>
              <w:spacing w:before="0" w:after="0"/>
              <w:ind w:left="-30"/>
              <w:jc w:val="center"/>
              <w:rPr>
                <w:rFonts w:cs="Arial"/>
              </w:rPr>
            </w:pPr>
            <w:r w:rsidRPr="001D7A9E">
              <w:rPr>
                <w:rFonts w:cs="Arial"/>
              </w:rPr>
              <w:t>Contact Information</w:t>
            </w:r>
          </w:p>
        </w:tc>
      </w:tr>
      <w:tr w:rsidR="00D53780" w:rsidRPr="001D7A9E" w14:paraId="4D4295EC" w14:textId="77777777" w:rsidTr="003E5B51">
        <w:tc>
          <w:tcPr>
            <w:tcW w:w="1961" w:type="dxa"/>
            <w:tcMar>
              <w:left w:w="115" w:type="dxa"/>
              <w:bottom w:w="115" w:type="dxa"/>
              <w:right w:w="115" w:type="dxa"/>
            </w:tcMar>
            <w:vAlign w:val="center"/>
          </w:tcPr>
          <w:p w14:paraId="5402DC64" w14:textId="77777777" w:rsidR="00D53780" w:rsidRPr="001D7A9E" w:rsidRDefault="00D53780" w:rsidP="003E5B51">
            <w:pPr>
              <w:spacing w:after="0" w:line="240" w:lineRule="auto"/>
              <w:jc w:val="center"/>
              <w:rPr>
                <w:rFonts w:eastAsiaTheme="minorEastAsia"/>
                <w:b/>
              </w:rPr>
            </w:pPr>
            <w:r w:rsidRPr="7A064484">
              <w:rPr>
                <w:rFonts w:eastAsiaTheme="minorEastAsia"/>
                <w:b/>
              </w:rPr>
              <w:t>Organization</w:t>
            </w:r>
          </w:p>
        </w:tc>
        <w:tc>
          <w:tcPr>
            <w:tcW w:w="7691" w:type="dxa"/>
            <w:gridSpan w:val="7"/>
            <w:tcMar>
              <w:left w:w="115" w:type="dxa"/>
              <w:bottom w:w="115" w:type="dxa"/>
              <w:right w:w="115" w:type="dxa"/>
            </w:tcMar>
            <w:vAlign w:val="center"/>
          </w:tcPr>
          <w:p w14:paraId="0CCDC671" w14:textId="77777777" w:rsidR="00D53780" w:rsidRPr="001D7A9E" w:rsidRDefault="00D53780" w:rsidP="003E5B51">
            <w:pPr>
              <w:spacing w:after="0" w:line="240" w:lineRule="auto"/>
              <w:jc w:val="right"/>
              <w:rPr>
                <w:rFonts w:eastAsiaTheme="minorEastAsia"/>
              </w:rPr>
            </w:pPr>
          </w:p>
        </w:tc>
      </w:tr>
      <w:tr w:rsidR="00D53780" w:rsidRPr="001D7A9E" w14:paraId="3A1F14D6" w14:textId="77777777" w:rsidTr="003E5B51">
        <w:tc>
          <w:tcPr>
            <w:tcW w:w="1961" w:type="dxa"/>
            <w:tcMar>
              <w:left w:w="115" w:type="dxa"/>
              <w:bottom w:w="115" w:type="dxa"/>
              <w:right w:w="115" w:type="dxa"/>
            </w:tcMar>
            <w:vAlign w:val="center"/>
          </w:tcPr>
          <w:p w14:paraId="0E7E5368" w14:textId="77777777" w:rsidR="00D53780" w:rsidRPr="001D7A9E" w:rsidRDefault="00D53780" w:rsidP="003E5B51">
            <w:pPr>
              <w:spacing w:after="0" w:line="240" w:lineRule="auto"/>
              <w:jc w:val="center"/>
              <w:rPr>
                <w:rFonts w:eastAsiaTheme="minorEastAsia"/>
                <w:b/>
              </w:rPr>
            </w:pPr>
            <w:r w:rsidRPr="7A064484">
              <w:rPr>
                <w:rFonts w:eastAsiaTheme="minorEastAsia"/>
                <w:b/>
              </w:rPr>
              <w:t>Contact Person</w:t>
            </w:r>
          </w:p>
        </w:tc>
        <w:tc>
          <w:tcPr>
            <w:tcW w:w="7691" w:type="dxa"/>
            <w:gridSpan w:val="7"/>
            <w:tcMar>
              <w:left w:w="115" w:type="dxa"/>
              <w:bottom w:w="115" w:type="dxa"/>
              <w:right w:w="115" w:type="dxa"/>
            </w:tcMar>
            <w:vAlign w:val="center"/>
          </w:tcPr>
          <w:p w14:paraId="1F527A00" w14:textId="77777777" w:rsidR="00D53780" w:rsidRPr="001D7A9E" w:rsidRDefault="00D53780" w:rsidP="003E5B51">
            <w:pPr>
              <w:spacing w:after="0" w:line="240" w:lineRule="auto"/>
              <w:ind w:right="94"/>
              <w:jc w:val="right"/>
              <w:rPr>
                <w:rFonts w:eastAsiaTheme="minorEastAsia"/>
              </w:rPr>
            </w:pPr>
          </w:p>
        </w:tc>
      </w:tr>
      <w:tr w:rsidR="00D53780" w:rsidRPr="001D7A9E" w14:paraId="14B9E08E" w14:textId="77777777" w:rsidTr="003E5B51">
        <w:tc>
          <w:tcPr>
            <w:tcW w:w="1961" w:type="dxa"/>
            <w:tcMar>
              <w:left w:w="115" w:type="dxa"/>
              <w:bottom w:w="115" w:type="dxa"/>
              <w:right w:w="115" w:type="dxa"/>
            </w:tcMar>
            <w:vAlign w:val="center"/>
          </w:tcPr>
          <w:p w14:paraId="556F307B" w14:textId="77777777" w:rsidR="00D53780" w:rsidRPr="001D7A9E" w:rsidRDefault="00D53780" w:rsidP="003E5B51">
            <w:pPr>
              <w:spacing w:after="0" w:line="240" w:lineRule="auto"/>
              <w:jc w:val="center"/>
              <w:rPr>
                <w:rFonts w:eastAsiaTheme="minorEastAsia"/>
                <w:b/>
              </w:rPr>
            </w:pPr>
            <w:r w:rsidRPr="7A064484">
              <w:rPr>
                <w:rFonts w:eastAsiaTheme="minorEastAsia"/>
                <w:b/>
              </w:rPr>
              <w:t>Position/Title</w:t>
            </w:r>
          </w:p>
        </w:tc>
        <w:tc>
          <w:tcPr>
            <w:tcW w:w="7691" w:type="dxa"/>
            <w:gridSpan w:val="7"/>
            <w:tcMar>
              <w:left w:w="115" w:type="dxa"/>
              <w:bottom w:w="115" w:type="dxa"/>
              <w:right w:w="115" w:type="dxa"/>
            </w:tcMar>
            <w:vAlign w:val="center"/>
          </w:tcPr>
          <w:p w14:paraId="25A3B740" w14:textId="77777777" w:rsidR="00D53780" w:rsidRPr="001D7A9E" w:rsidRDefault="00D53780" w:rsidP="003E5B51">
            <w:pPr>
              <w:spacing w:after="0" w:line="240" w:lineRule="auto"/>
              <w:jc w:val="right"/>
              <w:rPr>
                <w:rFonts w:eastAsiaTheme="minorEastAsia"/>
              </w:rPr>
            </w:pPr>
          </w:p>
        </w:tc>
      </w:tr>
      <w:tr w:rsidR="00D53780" w:rsidRPr="001D7A9E" w14:paraId="57FA2AB4" w14:textId="77777777" w:rsidTr="003E5B51">
        <w:tc>
          <w:tcPr>
            <w:tcW w:w="1961" w:type="dxa"/>
            <w:tcMar>
              <w:left w:w="115" w:type="dxa"/>
              <w:bottom w:w="115" w:type="dxa"/>
              <w:right w:w="115" w:type="dxa"/>
            </w:tcMar>
            <w:vAlign w:val="center"/>
          </w:tcPr>
          <w:p w14:paraId="39E853F2" w14:textId="77777777" w:rsidR="00D53780" w:rsidRPr="001D7A9E" w:rsidRDefault="00D53780" w:rsidP="003E5B51">
            <w:pPr>
              <w:spacing w:after="0" w:line="240" w:lineRule="auto"/>
              <w:jc w:val="center"/>
              <w:rPr>
                <w:rFonts w:eastAsiaTheme="minorEastAsia"/>
                <w:b/>
              </w:rPr>
            </w:pPr>
            <w:r w:rsidRPr="7A064484">
              <w:rPr>
                <w:rFonts w:eastAsiaTheme="minorEastAsia"/>
                <w:b/>
              </w:rPr>
              <w:t>Phone</w:t>
            </w:r>
          </w:p>
        </w:tc>
        <w:tc>
          <w:tcPr>
            <w:tcW w:w="2264" w:type="dxa"/>
            <w:gridSpan w:val="2"/>
            <w:tcMar>
              <w:left w:w="115" w:type="dxa"/>
              <w:bottom w:w="115" w:type="dxa"/>
              <w:right w:w="115" w:type="dxa"/>
            </w:tcMar>
            <w:vAlign w:val="center"/>
          </w:tcPr>
          <w:p w14:paraId="20E932C6" w14:textId="77777777" w:rsidR="00D53780" w:rsidRPr="001D7A9E" w:rsidRDefault="00D53780" w:rsidP="003E5B51">
            <w:pPr>
              <w:spacing w:after="0" w:line="240" w:lineRule="auto"/>
              <w:jc w:val="right"/>
              <w:rPr>
                <w:rFonts w:eastAsiaTheme="minorEastAsia"/>
                <w:b/>
              </w:rPr>
            </w:pPr>
          </w:p>
        </w:tc>
        <w:tc>
          <w:tcPr>
            <w:tcW w:w="900" w:type="dxa"/>
            <w:gridSpan w:val="2"/>
            <w:tcMar>
              <w:left w:w="115" w:type="dxa"/>
              <w:bottom w:w="115" w:type="dxa"/>
              <w:right w:w="115" w:type="dxa"/>
            </w:tcMar>
            <w:vAlign w:val="center"/>
          </w:tcPr>
          <w:p w14:paraId="2D4D90D3" w14:textId="77777777" w:rsidR="00D53780" w:rsidRPr="001D7A9E" w:rsidRDefault="00D53780" w:rsidP="003E5B51">
            <w:pPr>
              <w:spacing w:after="0" w:line="240" w:lineRule="auto"/>
              <w:jc w:val="center"/>
              <w:rPr>
                <w:rFonts w:eastAsiaTheme="minorEastAsia"/>
                <w:b/>
              </w:rPr>
            </w:pPr>
            <w:r w:rsidRPr="7A064484">
              <w:rPr>
                <w:rFonts w:eastAsiaTheme="minorEastAsia"/>
                <w:b/>
              </w:rPr>
              <w:t>Email</w:t>
            </w:r>
          </w:p>
        </w:tc>
        <w:tc>
          <w:tcPr>
            <w:tcW w:w="4527" w:type="dxa"/>
            <w:gridSpan w:val="3"/>
            <w:tcMar>
              <w:left w:w="115" w:type="dxa"/>
              <w:bottom w:w="115" w:type="dxa"/>
              <w:right w:w="115" w:type="dxa"/>
            </w:tcMar>
            <w:vAlign w:val="center"/>
          </w:tcPr>
          <w:p w14:paraId="13B9BFA7" w14:textId="77777777" w:rsidR="00D53780" w:rsidRPr="001D7A9E" w:rsidRDefault="00D53780" w:rsidP="003E5B51">
            <w:pPr>
              <w:spacing w:after="0" w:line="240" w:lineRule="auto"/>
              <w:jc w:val="right"/>
              <w:rPr>
                <w:rFonts w:eastAsiaTheme="minorEastAsia"/>
                <w:b/>
              </w:rPr>
            </w:pPr>
          </w:p>
        </w:tc>
      </w:tr>
      <w:tr w:rsidR="00D53780" w:rsidRPr="001D7A9E" w14:paraId="61C378B3" w14:textId="77777777" w:rsidTr="003E5B51">
        <w:tc>
          <w:tcPr>
            <w:tcW w:w="1961" w:type="dxa"/>
            <w:tcMar>
              <w:left w:w="115" w:type="dxa"/>
              <w:bottom w:w="115" w:type="dxa"/>
              <w:right w:w="115" w:type="dxa"/>
            </w:tcMar>
            <w:vAlign w:val="center"/>
          </w:tcPr>
          <w:p w14:paraId="33452EB5" w14:textId="77777777" w:rsidR="00D53780" w:rsidRPr="001D7A9E" w:rsidRDefault="00D53780" w:rsidP="003E5B51">
            <w:pPr>
              <w:spacing w:after="0" w:line="240" w:lineRule="auto"/>
              <w:jc w:val="center"/>
              <w:rPr>
                <w:rFonts w:eastAsiaTheme="minorEastAsia"/>
                <w:b/>
              </w:rPr>
            </w:pPr>
            <w:r w:rsidRPr="7A064484">
              <w:rPr>
                <w:rFonts w:eastAsiaTheme="minorEastAsia"/>
                <w:b/>
              </w:rPr>
              <w:t>Mailing Address</w:t>
            </w:r>
          </w:p>
        </w:tc>
        <w:tc>
          <w:tcPr>
            <w:tcW w:w="7691" w:type="dxa"/>
            <w:gridSpan w:val="7"/>
            <w:tcMar>
              <w:left w:w="115" w:type="dxa"/>
              <w:bottom w:w="115" w:type="dxa"/>
              <w:right w:w="115" w:type="dxa"/>
            </w:tcMar>
            <w:vAlign w:val="center"/>
          </w:tcPr>
          <w:p w14:paraId="741842B1" w14:textId="77777777" w:rsidR="00D53780" w:rsidRPr="001D7A9E" w:rsidRDefault="00D53780" w:rsidP="003E5B51">
            <w:pPr>
              <w:spacing w:after="0" w:line="240" w:lineRule="auto"/>
              <w:jc w:val="right"/>
              <w:rPr>
                <w:rFonts w:eastAsiaTheme="minorEastAsia"/>
              </w:rPr>
            </w:pPr>
          </w:p>
        </w:tc>
      </w:tr>
      <w:tr w:rsidR="00D53780" w:rsidRPr="001D7A9E" w14:paraId="0F386931" w14:textId="77777777" w:rsidTr="003E5B51">
        <w:trPr>
          <w:trHeight w:val="478"/>
        </w:trPr>
        <w:tc>
          <w:tcPr>
            <w:tcW w:w="1961" w:type="dxa"/>
            <w:tcMar>
              <w:left w:w="115" w:type="dxa"/>
              <w:bottom w:w="115" w:type="dxa"/>
              <w:right w:w="115" w:type="dxa"/>
            </w:tcMar>
            <w:vAlign w:val="center"/>
          </w:tcPr>
          <w:p w14:paraId="22FA580D" w14:textId="3778804E" w:rsidR="00D53780" w:rsidRPr="001D7A9E" w:rsidRDefault="00D53780" w:rsidP="003E5B51">
            <w:pPr>
              <w:spacing w:after="0" w:line="240" w:lineRule="auto"/>
              <w:jc w:val="center"/>
              <w:rPr>
                <w:rFonts w:eastAsiaTheme="minorEastAsia"/>
                <w:b/>
              </w:rPr>
            </w:pPr>
            <w:r w:rsidRPr="7A064484">
              <w:rPr>
                <w:rFonts w:eastAsiaTheme="minorEastAsia"/>
                <w:b/>
              </w:rPr>
              <w:t>Federal Tax ID#</w:t>
            </w:r>
          </w:p>
        </w:tc>
        <w:tc>
          <w:tcPr>
            <w:tcW w:w="7691" w:type="dxa"/>
            <w:gridSpan w:val="7"/>
            <w:tcMar>
              <w:left w:w="115" w:type="dxa"/>
              <w:bottom w:w="115" w:type="dxa"/>
              <w:right w:w="115" w:type="dxa"/>
            </w:tcMar>
            <w:vAlign w:val="center"/>
          </w:tcPr>
          <w:p w14:paraId="7910A936" w14:textId="77777777" w:rsidR="00D53780" w:rsidRPr="001D7A9E" w:rsidRDefault="00D53780" w:rsidP="003E5B51">
            <w:pPr>
              <w:spacing w:after="0" w:line="240" w:lineRule="auto"/>
              <w:jc w:val="right"/>
              <w:rPr>
                <w:rFonts w:eastAsiaTheme="minorEastAsia"/>
              </w:rPr>
            </w:pPr>
          </w:p>
        </w:tc>
      </w:tr>
      <w:tr w:rsidR="00D53780" w:rsidRPr="001D7A9E" w14:paraId="5BF61846" w14:textId="77777777" w:rsidTr="003E5B51">
        <w:tc>
          <w:tcPr>
            <w:tcW w:w="9652" w:type="dxa"/>
            <w:gridSpan w:val="8"/>
            <w:tcBorders>
              <w:left w:val="nil"/>
              <w:right w:val="nil"/>
            </w:tcBorders>
            <w:tcMar>
              <w:left w:w="115" w:type="dxa"/>
              <w:bottom w:w="115" w:type="dxa"/>
              <w:right w:w="115" w:type="dxa"/>
            </w:tcMar>
          </w:tcPr>
          <w:p w14:paraId="022837EC" w14:textId="77777777" w:rsidR="00D53780" w:rsidRPr="001D7A9E" w:rsidRDefault="00D53780" w:rsidP="000E2E4E">
            <w:pPr>
              <w:spacing w:before="60" w:after="60"/>
              <w:rPr>
                <w:rFonts w:ascii="Century Gothic" w:hAnsi="Century Gothic" w:cs="Arial"/>
              </w:rPr>
            </w:pPr>
          </w:p>
        </w:tc>
      </w:tr>
      <w:tr w:rsidR="00D53780" w:rsidRPr="001D7A9E" w14:paraId="359AB0AC" w14:textId="77777777" w:rsidTr="003E5B51">
        <w:tc>
          <w:tcPr>
            <w:tcW w:w="9652" w:type="dxa"/>
            <w:gridSpan w:val="8"/>
            <w:shd w:val="clear" w:color="auto" w:fill="D0CECE" w:themeFill="background2" w:themeFillShade="E6"/>
            <w:tcMar>
              <w:left w:w="115" w:type="dxa"/>
              <w:bottom w:w="115" w:type="dxa"/>
              <w:right w:w="115" w:type="dxa"/>
            </w:tcMar>
          </w:tcPr>
          <w:p w14:paraId="0B0E1079" w14:textId="77777777" w:rsidR="00D53780" w:rsidRPr="001D7A9E" w:rsidRDefault="00D53780" w:rsidP="003E5B51">
            <w:pPr>
              <w:pStyle w:val="Heading3"/>
              <w:spacing w:before="0" w:after="0"/>
              <w:jc w:val="center"/>
              <w:rPr>
                <w:rFonts w:cs="Arial"/>
              </w:rPr>
            </w:pPr>
            <w:r w:rsidRPr="001D7A9E">
              <w:rPr>
                <w:rFonts w:cs="Arial"/>
              </w:rPr>
              <w:t>Project Information</w:t>
            </w:r>
          </w:p>
        </w:tc>
      </w:tr>
      <w:tr w:rsidR="00D53780" w:rsidRPr="001D7A9E" w14:paraId="30A52D2F" w14:textId="77777777" w:rsidTr="003E5B51">
        <w:tc>
          <w:tcPr>
            <w:tcW w:w="1961" w:type="dxa"/>
            <w:tcMar>
              <w:left w:w="115" w:type="dxa"/>
              <w:bottom w:w="115" w:type="dxa"/>
              <w:right w:w="115" w:type="dxa"/>
            </w:tcMar>
          </w:tcPr>
          <w:p w14:paraId="0A78919A" w14:textId="77777777" w:rsidR="00D53780" w:rsidRPr="001D7A9E" w:rsidRDefault="00D53780" w:rsidP="003E5B51">
            <w:pPr>
              <w:spacing w:after="0"/>
              <w:jc w:val="center"/>
              <w:rPr>
                <w:rFonts w:eastAsiaTheme="minorEastAsia"/>
                <w:b/>
              </w:rPr>
            </w:pPr>
            <w:r w:rsidRPr="7A064484">
              <w:rPr>
                <w:rFonts w:eastAsiaTheme="minorEastAsia"/>
                <w:b/>
              </w:rPr>
              <w:t>Project Name</w:t>
            </w:r>
          </w:p>
        </w:tc>
        <w:tc>
          <w:tcPr>
            <w:tcW w:w="7691" w:type="dxa"/>
            <w:gridSpan w:val="7"/>
            <w:tcMar>
              <w:left w:w="115" w:type="dxa"/>
              <w:bottom w:w="115" w:type="dxa"/>
              <w:right w:w="115" w:type="dxa"/>
            </w:tcMar>
          </w:tcPr>
          <w:p w14:paraId="4E766FA0" w14:textId="77777777" w:rsidR="00D53780" w:rsidRPr="001D7A9E" w:rsidRDefault="00D53780" w:rsidP="003E5B51">
            <w:pPr>
              <w:spacing w:after="0" w:line="240" w:lineRule="auto"/>
              <w:jc w:val="right"/>
              <w:rPr>
                <w:rFonts w:eastAsiaTheme="minorEastAsia"/>
              </w:rPr>
            </w:pPr>
          </w:p>
        </w:tc>
      </w:tr>
      <w:tr w:rsidR="00D53780" w:rsidRPr="001D7A9E" w14:paraId="2F1A8928" w14:textId="77777777" w:rsidTr="003E5B51">
        <w:tc>
          <w:tcPr>
            <w:tcW w:w="1961" w:type="dxa"/>
            <w:tcMar>
              <w:left w:w="115" w:type="dxa"/>
              <w:bottom w:w="115" w:type="dxa"/>
              <w:right w:w="115" w:type="dxa"/>
            </w:tcMar>
          </w:tcPr>
          <w:p w14:paraId="4BC338AB" w14:textId="7C44F7C7" w:rsidR="00D53780" w:rsidRPr="001D7A9E" w:rsidRDefault="00D53780" w:rsidP="003E5B51">
            <w:pPr>
              <w:spacing w:after="0"/>
              <w:jc w:val="center"/>
              <w:rPr>
                <w:rFonts w:eastAsiaTheme="minorEastAsia"/>
                <w:b/>
              </w:rPr>
            </w:pPr>
            <w:r w:rsidRPr="7A064484">
              <w:rPr>
                <w:rFonts w:eastAsiaTheme="minorEastAsia"/>
                <w:b/>
              </w:rPr>
              <w:t>Amount Requested</w:t>
            </w:r>
          </w:p>
        </w:tc>
        <w:tc>
          <w:tcPr>
            <w:tcW w:w="1167" w:type="dxa"/>
            <w:tcMar>
              <w:left w:w="115" w:type="dxa"/>
              <w:bottom w:w="115" w:type="dxa"/>
              <w:right w:w="115" w:type="dxa"/>
            </w:tcMar>
          </w:tcPr>
          <w:p w14:paraId="1B61D4BC" w14:textId="77777777" w:rsidR="00D53780" w:rsidRPr="001D7A9E" w:rsidRDefault="00D53780" w:rsidP="003E5B51">
            <w:pPr>
              <w:spacing w:after="0"/>
              <w:rPr>
                <w:rFonts w:eastAsiaTheme="minorEastAsia"/>
              </w:rPr>
            </w:pPr>
            <w:r w:rsidRPr="7A064484">
              <w:rPr>
                <w:rFonts w:eastAsiaTheme="minorEastAsia"/>
              </w:rPr>
              <w:t>$</w:t>
            </w:r>
          </w:p>
        </w:tc>
        <w:tc>
          <w:tcPr>
            <w:tcW w:w="1637" w:type="dxa"/>
            <w:gridSpan w:val="2"/>
            <w:tcMar>
              <w:left w:w="115" w:type="dxa"/>
              <w:bottom w:w="115" w:type="dxa"/>
              <w:right w:w="115" w:type="dxa"/>
            </w:tcMar>
          </w:tcPr>
          <w:p w14:paraId="132AF742" w14:textId="3A4901E1" w:rsidR="00D53780" w:rsidRPr="001D7A9E" w:rsidRDefault="00D53780" w:rsidP="003E5B51">
            <w:pPr>
              <w:spacing w:after="0" w:line="240" w:lineRule="auto"/>
              <w:ind w:right="-34"/>
              <w:jc w:val="center"/>
              <w:rPr>
                <w:rFonts w:eastAsiaTheme="minorEastAsia"/>
                <w:b/>
              </w:rPr>
            </w:pPr>
            <w:r w:rsidRPr="7A064484">
              <w:rPr>
                <w:rFonts w:eastAsiaTheme="minorEastAsia"/>
                <w:b/>
              </w:rPr>
              <w:t>Total</w:t>
            </w:r>
            <w:r w:rsidR="00F13799">
              <w:rPr>
                <w:rFonts w:eastAsiaTheme="minorEastAsia"/>
                <w:b/>
              </w:rPr>
              <w:t xml:space="preserve"> </w:t>
            </w:r>
            <w:r w:rsidRPr="7A064484">
              <w:rPr>
                <w:rFonts w:eastAsiaTheme="minorEastAsia"/>
                <w:b/>
              </w:rPr>
              <w:t>Project Cost</w:t>
            </w:r>
          </w:p>
        </w:tc>
        <w:tc>
          <w:tcPr>
            <w:tcW w:w="1704" w:type="dxa"/>
            <w:gridSpan w:val="2"/>
            <w:tcMar>
              <w:left w:w="115" w:type="dxa"/>
              <w:bottom w:w="115" w:type="dxa"/>
              <w:right w:w="115" w:type="dxa"/>
            </w:tcMar>
          </w:tcPr>
          <w:p w14:paraId="725C52F9" w14:textId="77777777" w:rsidR="00D53780" w:rsidRPr="001D7A9E" w:rsidRDefault="00D53780" w:rsidP="003E5B51">
            <w:pPr>
              <w:spacing w:after="0" w:line="240" w:lineRule="auto"/>
              <w:ind w:right="-87"/>
              <w:rPr>
                <w:rFonts w:eastAsiaTheme="minorEastAsia"/>
              </w:rPr>
            </w:pPr>
            <w:r w:rsidRPr="7A064484">
              <w:rPr>
                <w:rFonts w:eastAsiaTheme="minorEastAsia"/>
              </w:rPr>
              <w:t>$</w:t>
            </w:r>
          </w:p>
        </w:tc>
        <w:tc>
          <w:tcPr>
            <w:tcW w:w="1647" w:type="dxa"/>
            <w:tcMar>
              <w:left w:w="115" w:type="dxa"/>
              <w:bottom w:w="115" w:type="dxa"/>
              <w:right w:w="115" w:type="dxa"/>
            </w:tcMar>
          </w:tcPr>
          <w:p w14:paraId="5AE81CE8" w14:textId="77777777" w:rsidR="00D53780" w:rsidRPr="001D7A9E" w:rsidRDefault="7BDC866C" w:rsidP="003E5B51">
            <w:pPr>
              <w:spacing w:after="0"/>
              <w:jc w:val="center"/>
              <w:rPr>
                <w:rFonts w:eastAsiaTheme="minorEastAsia"/>
                <w:b/>
              </w:rPr>
            </w:pPr>
            <w:r w:rsidRPr="7A064484">
              <w:rPr>
                <w:rFonts w:eastAsiaTheme="minorEastAsia"/>
                <w:b/>
              </w:rPr>
              <w:t>Non-State Leveraging Funds</w:t>
            </w:r>
          </w:p>
        </w:tc>
        <w:tc>
          <w:tcPr>
            <w:tcW w:w="1536" w:type="dxa"/>
            <w:tcMar>
              <w:left w:w="115" w:type="dxa"/>
              <w:bottom w:w="115" w:type="dxa"/>
              <w:right w:w="115" w:type="dxa"/>
            </w:tcMar>
          </w:tcPr>
          <w:p w14:paraId="15A9D344" w14:textId="77777777" w:rsidR="00D53780" w:rsidRPr="001D7A9E" w:rsidRDefault="00D53780" w:rsidP="003E5B51">
            <w:pPr>
              <w:spacing w:after="0"/>
              <w:ind w:right="-87"/>
              <w:rPr>
                <w:rFonts w:eastAsiaTheme="minorEastAsia"/>
              </w:rPr>
            </w:pPr>
            <w:r w:rsidRPr="7A064484">
              <w:rPr>
                <w:rFonts w:eastAsiaTheme="minorEastAsia"/>
              </w:rPr>
              <w:t>$</w:t>
            </w:r>
          </w:p>
        </w:tc>
      </w:tr>
      <w:tr w:rsidR="00D53780" w:rsidRPr="001D7A9E" w14:paraId="044B6E07" w14:textId="77777777" w:rsidTr="003E5B51">
        <w:tc>
          <w:tcPr>
            <w:tcW w:w="1961" w:type="dxa"/>
            <w:tcMar>
              <w:left w:w="115" w:type="dxa"/>
              <w:bottom w:w="115" w:type="dxa"/>
              <w:right w:w="115" w:type="dxa"/>
            </w:tcMar>
          </w:tcPr>
          <w:p w14:paraId="280C98E0" w14:textId="6C13A0F3" w:rsidR="00D53780" w:rsidRPr="001D7A9E" w:rsidRDefault="00D53780" w:rsidP="003E5B51">
            <w:pPr>
              <w:spacing w:after="0"/>
              <w:jc w:val="center"/>
              <w:rPr>
                <w:rFonts w:eastAsiaTheme="minorEastAsia"/>
                <w:b/>
              </w:rPr>
            </w:pPr>
            <w:r w:rsidRPr="7A064484">
              <w:rPr>
                <w:rFonts w:eastAsiaTheme="minorEastAsia"/>
                <w:b/>
              </w:rPr>
              <w:t>Project Duration</w:t>
            </w:r>
            <w:r w:rsidR="00F13799">
              <w:rPr>
                <w:rFonts w:eastAsiaTheme="minorEastAsia"/>
                <w:b/>
              </w:rPr>
              <w:br/>
            </w:r>
            <w:r w:rsidRPr="7A064484">
              <w:rPr>
                <w:rFonts w:eastAsiaTheme="minorEastAsia"/>
                <w:b/>
              </w:rPr>
              <w:t>(in years)</w:t>
            </w:r>
          </w:p>
        </w:tc>
        <w:tc>
          <w:tcPr>
            <w:tcW w:w="7691" w:type="dxa"/>
            <w:gridSpan w:val="7"/>
            <w:tcMar>
              <w:left w:w="115" w:type="dxa"/>
              <w:bottom w:w="115" w:type="dxa"/>
              <w:right w:w="115" w:type="dxa"/>
            </w:tcMar>
          </w:tcPr>
          <w:p w14:paraId="06519EF2" w14:textId="77777777" w:rsidR="00D53780" w:rsidRPr="001D7A9E" w:rsidRDefault="00D53780" w:rsidP="003E5B51">
            <w:pPr>
              <w:spacing w:after="0" w:line="240" w:lineRule="auto"/>
              <w:jc w:val="right"/>
              <w:rPr>
                <w:rFonts w:eastAsiaTheme="minorEastAsia"/>
              </w:rPr>
            </w:pPr>
          </w:p>
        </w:tc>
      </w:tr>
    </w:tbl>
    <w:p w14:paraId="4E396586" w14:textId="35F70B40" w:rsidR="001A05A6" w:rsidRDefault="001A05A6">
      <w:pPr>
        <w:rPr>
          <w:rFonts w:ascii="Century Gothic" w:eastAsia="Calibri" w:hAnsi="Century Gothic" w:cstheme="majorBidi"/>
          <w:b/>
          <w:color w:val="13828E"/>
          <w:szCs w:val="24"/>
        </w:rPr>
      </w:pPr>
      <w:bookmarkStart w:id="2" w:name="_Section_2:_Application"/>
      <w:bookmarkEnd w:id="2"/>
      <w:r>
        <w:rPr>
          <w:rFonts w:ascii="Century Gothic" w:hAnsi="Century Gothic"/>
        </w:rPr>
        <w:br w:type="page"/>
      </w:r>
    </w:p>
    <w:p w14:paraId="10B5C28D" w14:textId="3BF557E3" w:rsidR="00593B83" w:rsidRPr="00425184" w:rsidRDefault="00593B83" w:rsidP="00425184">
      <w:pPr>
        <w:pStyle w:val="Heading2"/>
        <w:numPr>
          <w:ilvl w:val="0"/>
          <w:numId w:val="0"/>
        </w:numPr>
        <w:contextualSpacing/>
      </w:pPr>
      <w:bookmarkStart w:id="3" w:name="_Section_2:_Application_1"/>
      <w:bookmarkEnd w:id="3"/>
      <w:r w:rsidRPr="00425184">
        <w:lastRenderedPageBreak/>
        <w:t>Section 2: Application Completeness Checklist</w:t>
      </w:r>
    </w:p>
    <w:p w14:paraId="08BC3BFF" w14:textId="6F8F6ADA" w:rsidR="00593B83" w:rsidRPr="00425184" w:rsidRDefault="00593B83" w:rsidP="008E1239">
      <w:r w:rsidRPr="7A064484">
        <w:t>When submitting your full proposal package, please indicate if you have included or completed each item listed. Items marked as “required” must be completed; other items may or may not be applicable to your project.</w:t>
      </w:r>
    </w:p>
    <w:tbl>
      <w:tblPr>
        <w:tblStyle w:val="TableGrid"/>
        <w:tblW w:w="9638" w:type="dxa"/>
        <w:tblCellMar>
          <w:top w:w="115" w:type="dxa"/>
          <w:bottom w:w="115" w:type="dxa"/>
        </w:tblCellMar>
        <w:tblLook w:val="04A0" w:firstRow="1" w:lastRow="0" w:firstColumn="1" w:lastColumn="0" w:noHBand="0" w:noVBand="1"/>
      </w:tblPr>
      <w:tblGrid>
        <w:gridCol w:w="6827"/>
        <w:gridCol w:w="1410"/>
        <w:gridCol w:w="1401"/>
      </w:tblGrid>
      <w:tr w:rsidR="00593B83" w:rsidRPr="00425184" w14:paraId="1AE8A62F" w14:textId="77777777" w:rsidTr="00007AE1">
        <w:tc>
          <w:tcPr>
            <w:tcW w:w="6827" w:type="dxa"/>
            <w:shd w:val="clear" w:color="auto" w:fill="D9D9D9" w:themeFill="background1" w:themeFillShade="D9"/>
            <w:tcMar>
              <w:top w:w="115" w:type="dxa"/>
              <w:left w:w="115" w:type="dxa"/>
              <w:bottom w:w="115" w:type="dxa"/>
              <w:right w:w="115" w:type="dxa"/>
            </w:tcMar>
          </w:tcPr>
          <w:p w14:paraId="64017B11"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Item</w:t>
            </w:r>
          </w:p>
        </w:tc>
        <w:tc>
          <w:tcPr>
            <w:tcW w:w="1410" w:type="dxa"/>
            <w:shd w:val="clear" w:color="auto" w:fill="D9D9D9" w:themeFill="background1" w:themeFillShade="D9"/>
            <w:tcMar>
              <w:top w:w="115" w:type="dxa"/>
              <w:left w:w="115" w:type="dxa"/>
              <w:bottom w:w="115" w:type="dxa"/>
              <w:right w:w="115" w:type="dxa"/>
            </w:tcMar>
          </w:tcPr>
          <w:p w14:paraId="27DB2A25"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Requisite</w:t>
            </w:r>
          </w:p>
        </w:tc>
        <w:tc>
          <w:tcPr>
            <w:tcW w:w="1401" w:type="dxa"/>
            <w:shd w:val="clear" w:color="auto" w:fill="D9D9D9" w:themeFill="background1" w:themeFillShade="D9"/>
            <w:tcMar>
              <w:top w:w="115" w:type="dxa"/>
              <w:left w:w="115" w:type="dxa"/>
              <w:bottom w:w="115" w:type="dxa"/>
              <w:right w:w="115" w:type="dxa"/>
            </w:tcMar>
          </w:tcPr>
          <w:p w14:paraId="1DECA7A8"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Complete</w:t>
            </w:r>
          </w:p>
        </w:tc>
      </w:tr>
      <w:tr w:rsidR="00593B83" w:rsidRPr="00425184" w14:paraId="413B0131" w14:textId="77777777" w:rsidTr="00007AE1">
        <w:tc>
          <w:tcPr>
            <w:tcW w:w="6827" w:type="dxa"/>
            <w:tcMar>
              <w:top w:w="115" w:type="dxa"/>
              <w:left w:w="115" w:type="dxa"/>
              <w:bottom w:w="115" w:type="dxa"/>
              <w:right w:w="115" w:type="dxa"/>
            </w:tcMar>
            <w:vAlign w:val="center"/>
          </w:tcPr>
          <w:p w14:paraId="6A3C1DDB" w14:textId="3ECD3947" w:rsidR="00593B83" w:rsidRPr="00425184" w:rsidRDefault="00000000" w:rsidP="00546D79">
            <w:pPr>
              <w:spacing w:after="0" w:line="240" w:lineRule="auto"/>
              <w:rPr>
                <w:rFonts w:eastAsiaTheme="minorEastAsia"/>
              </w:rPr>
            </w:pPr>
            <w:hyperlink w:anchor="_Section_1:_Cover">
              <w:r w:rsidR="00593B83" w:rsidRPr="7A064484">
                <w:rPr>
                  <w:rStyle w:val="Hyperlink"/>
                  <w:rFonts w:eastAsiaTheme="minorEastAsia"/>
                  <w:b/>
                  <w:bCs/>
                </w:rPr>
                <w:t>Section 1:</w:t>
              </w:r>
              <w:r w:rsidR="00593B83" w:rsidRPr="7A064484">
                <w:rPr>
                  <w:rStyle w:val="Hyperlink"/>
                  <w:rFonts w:eastAsiaTheme="minorEastAsia"/>
                </w:rPr>
                <w:t xml:space="preserve"> Cover Page</w:t>
              </w:r>
            </w:hyperlink>
          </w:p>
        </w:tc>
        <w:tc>
          <w:tcPr>
            <w:tcW w:w="1410" w:type="dxa"/>
            <w:tcMar>
              <w:top w:w="115" w:type="dxa"/>
              <w:left w:w="115" w:type="dxa"/>
              <w:bottom w:w="115" w:type="dxa"/>
              <w:right w:w="115" w:type="dxa"/>
            </w:tcMar>
            <w:vAlign w:val="center"/>
          </w:tcPr>
          <w:p w14:paraId="1F525106"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3FB0D53"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1730035792"/>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2F61C136" w14:textId="77777777" w:rsidTr="00007AE1">
        <w:tc>
          <w:tcPr>
            <w:tcW w:w="6827" w:type="dxa"/>
            <w:tcMar>
              <w:top w:w="115" w:type="dxa"/>
              <w:left w:w="115" w:type="dxa"/>
              <w:bottom w:w="115" w:type="dxa"/>
              <w:right w:w="115" w:type="dxa"/>
            </w:tcMar>
            <w:vAlign w:val="center"/>
          </w:tcPr>
          <w:p w14:paraId="0FA99F0D" w14:textId="0CFFF148" w:rsidR="00593B83" w:rsidRPr="00425184" w:rsidRDefault="00000000" w:rsidP="00546D79">
            <w:pPr>
              <w:spacing w:after="0" w:line="240" w:lineRule="auto"/>
              <w:rPr>
                <w:rFonts w:eastAsiaTheme="minorEastAsia"/>
              </w:rPr>
            </w:pPr>
            <w:hyperlink w:anchor="_Section_2:_Application_1">
              <w:r w:rsidR="00593B83" w:rsidRPr="7A064484">
                <w:rPr>
                  <w:rStyle w:val="Hyperlink"/>
                  <w:rFonts w:eastAsiaTheme="minorEastAsia"/>
                  <w:b/>
                  <w:bCs/>
                </w:rPr>
                <w:t>Section 2:</w:t>
              </w:r>
              <w:r w:rsidR="00593B83" w:rsidRPr="7A064484">
                <w:rPr>
                  <w:rStyle w:val="Hyperlink"/>
                  <w:rFonts w:eastAsiaTheme="minorEastAsia"/>
                </w:rPr>
                <w:t xml:space="preserve"> Application Completeness Checklist</w:t>
              </w:r>
            </w:hyperlink>
          </w:p>
        </w:tc>
        <w:tc>
          <w:tcPr>
            <w:tcW w:w="1410" w:type="dxa"/>
            <w:tcMar>
              <w:top w:w="115" w:type="dxa"/>
              <w:left w:w="115" w:type="dxa"/>
              <w:bottom w:w="115" w:type="dxa"/>
              <w:right w:w="115" w:type="dxa"/>
            </w:tcMar>
            <w:vAlign w:val="center"/>
          </w:tcPr>
          <w:p w14:paraId="79477EED"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46DD35B2"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943577319"/>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42466B05" w14:textId="77777777" w:rsidTr="00007AE1">
        <w:tc>
          <w:tcPr>
            <w:tcW w:w="6827" w:type="dxa"/>
            <w:tcMar>
              <w:top w:w="115" w:type="dxa"/>
              <w:left w:w="115" w:type="dxa"/>
              <w:bottom w:w="115" w:type="dxa"/>
              <w:right w:w="115" w:type="dxa"/>
            </w:tcMar>
            <w:vAlign w:val="center"/>
          </w:tcPr>
          <w:p w14:paraId="543DFC66" w14:textId="4E517F13" w:rsidR="00593B83" w:rsidRPr="00425184" w:rsidRDefault="00000000" w:rsidP="00546D79">
            <w:pPr>
              <w:spacing w:after="0" w:line="240" w:lineRule="auto"/>
              <w:rPr>
                <w:rFonts w:eastAsiaTheme="minorEastAsia"/>
              </w:rPr>
            </w:pPr>
            <w:hyperlink w:anchor="_Section_3:_Project">
              <w:r w:rsidR="00593B83" w:rsidRPr="7A064484">
                <w:rPr>
                  <w:rStyle w:val="Hyperlink"/>
                  <w:rFonts w:eastAsiaTheme="minorEastAsia"/>
                  <w:b/>
                </w:rPr>
                <w:t>Section 3:</w:t>
              </w:r>
              <w:r w:rsidR="00593B83" w:rsidRPr="7A064484">
                <w:rPr>
                  <w:rStyle w:val="Hyperlink"/>
                  <w:rFonts w:eastAsiaTheme="minorEastAsia"/>
                </w:rPr>
                <w:t xml:space="preserve"> Project </w:t>
              </w:r>
              <w:r w:rsidR="770FD663" w:rsidRPr="7A064484">
                <w:rPr>
                  <w:rStyle w:val="Hyperlink"/>
                  <w:rFonts w:eastAsiaTheme="minorEastAsia"/>
                </w:rPr>
                <w:t>Description</w:t>
              </w:r>
            </w:hyperlink>
          </w:p>
        </w:tc>
        <w:tc>
          <w:tcPr>
            <w:tcW w:w="1410" w:type="dxa"/>
            <w:tcMar>
              <w:top w:w="115" w:type="dxa"/>
              <w:left w:w="115" w:type="dxa"/>
              <w:bottom w:w="115" w:type="dxa"/>
              <w:right w:w="115" w:type="dxa"/>
            </w:tcMar>
            <w:vAlign w:val="center"/>
          </w:tcPr>
          <w:p w14:paraId="6908AF57"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0D3B9817"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583228147"/>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373BAD89" w14:textId="77777777" w:rsidTr="00007AE1">
        <w:tc>
          <w:tcPr>
            <w:tcW w:w="6827" w:type="dxa"/>
            <w:tcMar>
              <w:top w:w="115" w:type="dxa"/>
              <w:left w:w="115" w:type="dxa"/>
              <w:bottom w:w="115" w:type="dxa"/>
              <w:right w:w="115" w:type="dxa"/>
            </w:tcMar>
            <w:vAlign w:val="center"/>
          </w:tcPr>
          <w:p w14:paraId="22846F4B" w14:textId="0D67A210" w:rsidR="00593B83" w:rsidRPr="00425184" w:rsidRDefault="00000000" w:rsidP="00546D79">
            <w:pPr>
              <w:spacing w:after="0" w:line="240" w:lineRule="auto"/>
              <w:rPr>
                <w:rFonts w:eastAsiaTheme="minorEastAsia"/>
              </w:rPr>
            </w:pPr>
            <w:hyperlink w:anchor="_Section_4:_Tasks">
              <w:r w:rsidR="00593B83" w:rsidRPr="7A064484">
                <w:rPr>
                  <w:rStyle w:val="Hyperlink"/>
                  <w:rFonts w:eastAsiaTheme="minorEastAsia"/>
                  <w:b/>
                  <w:bCs/>
                </w:rPr>
                <w:t>Section 4:</w:t>
              </w:r>
              <w:r w:rsidR="3DB5A2A6" w:rsidRPr="7A064484">
                <w:rPr>
                  <w:rStyle w:val="Hyperlink"/>
                  <w:rFonts w:eastAsiaTheme="minorEastAsia"/>
                  <w:b/>
                  <w:bCs/>
                </w:rPr>
                <w:t xml:space="preserve"> </w:t>
              </w:r>
              <w:r w:rsidR="1FEE661A" w:rsidRPr="7A064484">
                <w:rPr>
                  <w:rStyle w:val="Hyperlink"/>
                  <w:rFonts w:eastAsiaTheme="minorEastAsia"/>
                </w:rPr>
                <w:t xml:space="preserve">Tasks and </w:t>
              </w:r>
              <w:r w:rsidR="33C4CFCA" w:rsidRPr="7A064484">
                <w:rPr>
                  <w:rStyle w:val="Hyperlink"/>
                  <w:rFonts w:eastAsiaTheme="minorEastAsia"/>
                </w:rPr>
                <w:t>Project Management</w:t>
              </w:r>
            </w:hyperlink>
          </w:p>
        </w:tc>
        <w:tc>
          <w:tcPr>
            <w:tcW w:w="1410" w:type="dxa"/>
            <w:tcMar>
              <w:top w:w="115" w:type="dxa"/>
              <w:left w:w="115" w:type="dxa"/>
              <w:bottom w:w="115" w:type="dxa"/>
              <w:right w:w="115" w:type="dxa"/>
            </w:tcMar>
            <w:vAlign w:val="center"/>
          </w:tcPr>
          <w:p w14:paraId="4DAE46DE"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1E19C73"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1906135561"/>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bookmarkStart w:id="4" w:name="Tasks_and_Project_Management"/>
      <w:tr w:rsidR="00593B83" w:rsidRPr="00425184" w14:paraId="25627BCD" w14:textId="77777777" w:rsidTr="00007AE1">
        <w:tc>
          <w:tcPr>
            <w:tcW w:w="6827" w:type="dxa"/>
            <w:tcMar>
              <w:top w:w="115" w:type="dxa"/>
              <w:left w:w="115" w:type="dxa"/>
              <w:bottom w:w="115" w:type="dxa"/>
              <w:right w:w="115" w:type="dxa"/>
            </w:tcMar>
            <w:vAlign w:val="center"/>
          </w:tcPr>
          <w:p w14:paraId="077D3EBC" w14:textId="6B5370F4" w:rsidR="00593B83" w:rsidRPr="00770B30" w:rsidRDefault="00770B30" w:rsidP="00546D79">
            <w:pPr>
              <w:spacing w:after="0" w:line="240" w:lineRule="auto"/>
            </w:pPr>
            <w:r>
              <w:fldChar w:fldCharType="begin"/>
            </w:r>
            <w:r>
              <w:instrText xml:space="preserve"> HYPERLINK  \l "_Section_5:_Community_1" </w:instrText>
            </w:r>
            <w:r>
              <w:fldChar w:fldCharType="separate"/>
            </w:r>
            <w:r w:rsidR="00D205D6" w:rsidRPr="00770B30">
              <w:rPr>
                <w:rStyle w:val="Hyperlink"/>
                <w:b/>
                <w:bCs/>
              </w:rPr>
              <w:t>Section 5</w:t>
            </w:r>
            <w:r w:rsidR="00D205D6" w:rsidRPr="00770B30">
              <w:rPr>
                <w:rStyle w:val="Hyperlink"/>
              </w:rPr>
              <w:t>: Stakeholders/ Community Engagement</w:t>
            </w:r>
            <w:r>
              <w:fldChar w:fldCharType="end"/>
            </w:r>
            <w:bookmarkEnd w:id="4"/>
          </w:p>
        </w:tc>
        <w:tc>
          <w:tcPr>
            <w:tcW w:w="1410" w:type="dxa"/>
            <w:tcMar>
              <w:top w:w="115" w:type="dxa"/>
              <w:left w:w="115" w:type="dxa"/>
              <w:bottom w:w="115" w:type="dxa"/>
              <w:right w:w="115" w:type="dxa"/>
            </w:tcMar>
            <w:vAlign w:val="center"/>
          </w:tcPr>
          <w:p w14:paraId="6ADC5D3A"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22F17D59"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1850207174"/>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bookmarkStart w:id="5" w:name="Stakeholders_Community_Engagement"/>
      <w:bookmarkStart w:id="6" w:name="Budget"/>
      <w:tr w:rsidR="00593B83" w:rsidRPr="00425184" w14:paraId="06AA46FA" w14:textId="77777777" w:rsidTr="00007AE1">
        <w:tc>
          <w:tcPr>
            <w:tcW w:w="6827" w:type="dxa"/>
            <w:tcMar>
              <w:top w:w="115" w:type="dxa"/>
              <w:left w:w="115" w:type="dxa"/>
              <w:bottom w:w="115" w:type="dxa"/>
              <w:right w:w="115" w:type="dxa"/>
            </w:tcMar>
            <w:vAlign w:val="center"/>
          </w:tcPr>
          <w:p w14:paraId="4E34315A" w14:textId="3C3C34A9" w:rsidR="00593B83" w:rsidRPr="00E65244" w:rsidRDefault="00E65244" w:rsidP="00546D79">
            <w:pPr>
              <w:spacing w:after="0" w:line="240" w:lineRule="auto"/>
            </w:pPr>
            <w:r>
              <w:fldChar w:fldCharType="begin"/>
            </w:r>
            <w:r>
              <w:instrText xml:space="preserve"> HYPERLINK  \l "_Section_6:_Budget_1" </w:instrText>
            </w:r>
            <w:r>
              <w:fldChar w:fldCharType="separate"/>
            </w:r>
            <w:r w:rsidR="00B8796E" w:rsidRPr="00E65244">
              <w:rPr>
                <w:rStyle w:val="Hyperlink"/>
                <w:b/>
                <w:bCs/>
              </w:rPr>
              <w:t>Section 6</w:t>
            </w:r>
            <w:r w:rsidR="00B8796E" w:rsidRPr="00E65244">
              <w:rPr>
                <w:rStyle w:val="Hyperlink"/>
              </w:rPr>
              <w:t>: Budget</w:t>
            </w:r>
            <w:r>
              <w:fldChar w:fldCharType="end"/>
            </w:r>
            <w:bookmarkEnd w:id="5"/>
            <w:bookmarkEnd w:id="6"/>
          </w:p>
        </w:tc>
        <w:tc>
          <w:tcPr>
            <w:tcW w:w="1410" w:type="dxa"/>
            <w:tcMar>
              <w:top w:w="115" w:type="dxa"/>
              <w:left w:w="115" w:type="dxa"/>
              <w:bottom w:w="115" w:type="dxa"/>
              <w:right w:w="115" w:type="dxa"/>
            </w:tcMar>
            <w:vAlign w:val="center"/>
          </w:tcPr>
          <w:p w14:paraId="43562748"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5B2DC9F9"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673799444"/>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9767ED" w:rsidRPr="00425184" w14:paraId="7DD36735" w14:textId="77777777" w:rsidTr="00007AE1">
        <w:tc>
          <w:tcPr>
            <w:tcW w:w="6827" w:type="dxa"/>
            <w:tcMar>
              <w:top w:w="115" w:type="dxa"/>
              <w:left w:w="115" w:type="dxa"/>
              <w:bottom w:w="115" w:type="dxa"/>
              <w:right w:w="115" w:type="dxa"/>
            </w:tcMar>
            <w:vAlign w:val="center"/>
          </w:tcPr>
          <w:p w14:paraId="29E56365" w14:textId="6802460A" w:rsidR="009767ED" w:rsidRDefault="00000000" w:rsidP="00546D79">
            <w:pPr>
              <w:spacing w:after="0" w:line="240" w:lineRule="auto"/>
              <w:rPr>
                <w:rFonts w:eastAsiaTheme="minorEastAsia"/>
                <w:b/>
              </w:rPr>
            </w:pPr>
            <w:hyperlink w:anchor="_Section_7:_Project">
              <w:r w:rsidR="009767ED" w:rsidRPr="7A064484">
                <w:rPr>
                  <w:rStyle w:val="Hyperlink"/>
                  <w:rFonts w:eastAsiaTheme="minorEastAsia"/>
                  <w:b/>
                  <w:bCs/>
                </w:rPr>
                <w:t>Section 7:</w:t>
              </w:r>
              <w:r w:rsidR="009767ED" w:rsidRPr="7A064484">
                <w:rPr>
                  <w:rStyle w:val="Hyperlink"/>
                  <w:rFonts w:eastAsiaTheme="minorEastAsia"/>
                </w:rPr>
                <w:t xml:space="preserve"> Project Schedule and Major Deliverables</w:t>
              </w:r>
            </w:hyperlink>
            <w:r w:rsidR="009767ED" w:rsidRPr="7A064484">
              <w:rPr>
                <w:rFonts w:eastAsiaTheme="minorEastAsia"/>
              </w:rPr>
              <w:t xml:space="preserve"> </w:t>
            </w:r>
          </w:p>
        </w:tc>
        <w:tc>
          <w:tcPr>
            <w:tcW w:w="1410" w:type="dxa"/>
            <w:tcMar>
              <w:top w:w="115" w:type="dxa"/>
              <w:left w:w="115" w:type="dxa"/>
              <w:bottom w:w="115" w:type="dxa"/>
              <w:right w:w="115" w:type="dxa"/>
            </w:tcMar>
            <w:vAlign w:val="center"/>
          </w:tcPr>
          <w:p w14:paraId="6022E571" w14:textId="0C8850B1" w:rsidR="009767ED" w:rsidRPr="00425184" w:rsidRDefault="009767ED"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5C91264" w14:textId="648C5B9C" w:rsidR="009767ED" w:rsidRDefault="00000000" w:rsidP="00546D79">
            <w:pPr>
              <w:spacing w:after="0" w:line="240" w:lineRule="auto"/>
              <w:jc w:val="center"/>
              <w:rPr>
                <w:rFonts w:eastAsiaTheme="minorEastAsia"/>
                <w:b/>
              </w:rPr>
            </w:pPr>
            <w:sdt>
              <w:sdtPr>
                <w:rPr>
                  <w:rFonts w:ascii="Century Gothic" w:hAnsi="Century Gothic"/>
                  <w:b/>
                  <w:bCs/>
                </w:rPr>
                <w:id w:val="747774092"/>
                <w:placeholder>
                  <w:docPart w:val="A56488294AAB4549948C8A60FFDC6AE4"/>
                </w:placeholder>
                <w14:checkbox>
                  <w14:checked w14:val="0"/>
                  <w14:checkedState w14:val="2612" w14:font="MS Gothic"/>
                  <w14:uncheckedState w14:val="2610" w14:font="MS Gothic"/>
                </w14:checkbox>
              </w:sdtPr>
              <w:sdtContent>
                <w:r w:rsidR="009767ED" w:rsidRPr="00425184">
                  <w:rPr>
                    <w:rFonts w:ascii="Segoe UI Symbol" w:eastAsia="MS Gothic" w:hAnsi="Segoe UI Symbol" w:cs="Segoe UI Symbol"/>
                    <w:b/>
                    <w:bCs/>
                  </w:rPr>
                  <w:t>☐</w:t>
                </w:r>
              </w:sdtContent>
            </w:sdt>
          </w:p>
        </w:tc>
      </w:tr>
      <w:tr w:rsidR="009767ED" w:rsidRPr="00425184" w14:paraId="1AFD80FF" w14:textId="77777777" w:rsidTr="00007AE1">
        <w:tc>
          <w:tcPr>
            <w:tcW w:w="9638" w:type="dxa"/>
            <w:gridSpan w:val="3"/>
            <w:tcMar>
              <w:top w:w="115" w:type="dxa"/>
              <w:left w:w="115" w:type="dxa"/>
              <w:bottom w:w="115" w:type="dxa"/>
              <w:right w:w="115" w:type="dxa"/>
            </w:tcMar>
            <w:vAlign w:val="center"/>
          </w:tcPr>
          <w:p w14:paraId="4D719F6A" w14:textId="25D5E794" w:rsidR="009767ED" w:rsidRPr="00425184" w:rsidRDefault="00000000" w:rsidP="00546D79">
            <w:pPr>
              <w:spacing w:after="0" w:line="240" w:lineRule="auto"/>
              <w:rPr>
                <w:rFonts w:eastAsiaTheme="minorEastAsia"/>
              </w:rPr>
            </w:pPr>
            <w:hyperlink w:anchor="_Section_8:_Supplemental">
              <w:r w:rsidR="009767ED" w:rsidRPr="7A064484">
                <w:rPr>
                  <w:rStyle w:val="Hyperlink"/>
                  <w:rFonts w:eastAsiaTheme="minorEastAsia"/>
                  <w:b/>
                  <w:bCs/>
                </w:rPr>
                <w:t>Section 8:</w:t>
              </w:r>
              <w:r w:rsidR="009767ED" w:rsidRPr="7A064484">
                <w:rPr>
                  <w:rStyle w:val="Hyperlink"/>
                  <w:rFonts w:eastAsiaTheme="minorEastAsia"/>
                </w:rPr>
                <w:t xml:space="preserve"> Supplemental Documents</w:t>
              </w:r>
            </w:hyperlink>
          </w:p>
        </w:tc>
      </w:tr>
      <w:tr w:rsidR="009767ED" w:rsidRPr="00425184" w14:paraId="764C894E" w14:textId="77777777" w:rsidTr="00007AE1">
        <w:tc>
          <w:tcPr>
            <w:tcW w:w="6827" w:type="dxa"/>
            <w:tcMar>
              <w:top w:w="115" w:type="dxa"/>
              <w:left w:w="115" w:type="dxa"/>
              <w:bottom w:w="115" w:type="dxa"/>
              <w:right w:w="115" w:type="dxa"/>
            </w:tcMar>
            <w:vAlign w:val="center"/>
          </w:tcPr>
          <w:p w14:paraId="5F1C09D3" w14:textId="596E20B6" w:rsidR="009767ED" w:rsidRPr="00FD4353" w:rsidRDefault="009767ED" w:rsidP="00546D79">
            <w:pPr>
              <w:pStyle w:val="ListParagraph"/>
              <w:numPr>
                <w:ilvl w:val="0"/>
                <w:numId w:val="15"/>
              </w:numPr>
              <w:spacing w:after="0" w:line="240" w:lineRule="auto"/>
              <w:rPr>
                <w:rFonts w:asciiTheme="minorHAnsi" w:eastAsiaTheme="minorEastAsia" w:hAnsiTheme="minorHAnsi"/>
              </w:rPr>
            </w:pPr>
            <w:bookmarkStart w:id="7" w:name="_Hlk72249291"/>
            <w:r w:rsidRPr="7A064484">
              <w:rPr>
                <w:rFonts w:asciiTheme="minorHAnsi" w:eastAsiaTheme="minorEastAsia" w:hAnsiTheme="minorHAnsi"/>
              </w:rPr>
              <w:t>Project Team Resumes or Curricula Vitae</w:t>
            </w:r>
          </w:p>
        </w:tc>
        <w:tc>
          <w:tcPr>
            <w:tcW w:w="1410" w:type="dxa"/>
            <w:tcMar>
              <w:top w:w="115" w:type="dxa"/>
              <w:left w:w="115" w:type="dxa"/>
              <w:bottom w:w="115" w:type="dxa"/>
              <w:right w:w="115" w:type="dxa"/>
            </w:tcMar>
            <w:vAlign w:val="center"/>
          </w:tcPr>
          <w:p w14:paraId="51B1C97B" w14:textId="77777777" w:rsidR="009767ED" w:rsidRPr="00425184" w:rsidRDefault="009767ED"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2C8B47C1" w14:textId="77777777" w:rsidR="009767ED" w:rsidRPr="00425184" w:rsidRDefault="00000000" w:rsidP="00546D79">
            <w:pPr>
              <w:spacing w:after="0" w:line="240" w:lineRule="auto"/>
              <w:jc w:val="center"/>
              <w:rPr>
                <w:rFonts w:eastAsiaTheme="minorEastAsia"/>
                <w:b/>
              </w:rPr>
            </w:pPr>
            <w:sdt>
              <w:sdtPr>
                <w:rPr>
                  <w:rFonts w:ascii="Century Gothic" w:hAnsi="Century Gothic"/>
                  <w:b/>
                  <w:bCs/>
                </w:rPr>
                <w:id w:val="501553761"/>
                <w:placeholder>
                  <w:docPart w:val="A56488294AAB4549948C8A60FFDC6AE4"/>
                </w:placeholder>
                <w14:checkbox>
                  <w14:checked w14:val="0"/>
                  <w14:checkedState w14:val="2612" w14:font="MS Gothic"/>
                  <w14:uncheckedState w14:val="2610" w14:font="MS Gothic"/>
                </w14:checkbox>
              </w:sdtPr>
              <w:sdtContent>
                <w:r w:rsidR="009767ED" w:rsidRPr="00425184">
                  <w:rPr>
                    <w:rFonts w:ascii="Segoe UI Symbol" w:eastAsia="MS Gothic" w:hAnsi="Segoe UI Symbol" w:cs="Segoe UI Symbol"/>
                    <w:b/>
                    <w:bCs/>
                  </w:rPr>
                  <w:t>☐</w:t>
                </w:r>
              </w:sdtContent>
            </w:sdt>
          </w:p>
        </w:tc>
      </w:tr>
      <w:tr w:rsidR="009767ED" w:rsidRPr="00425184" w14:paraId="5795E222" w14:textId="77777777" w:rsidTr="00007AE1">
        <w:tc>
          <w:tcPr>
            <w:tcW w:w="6827" w:type="dxa"/>
            <w:tcMar>
              <w:top w:w="115" w:type="dxa"/>
              <w:left w:w="115" w:type="dxa"/>
              <w:bottom w:w="115" w:type="dxa"/>
              <w:right w:w="115" w:type="dxa"/>
            </w:tcMar>
            <w:vAlign w:val="center"/>
          </w:tcPr>
          <w:p w14:paraId="713C7F80" w14:textId="77777777" w:rsidR="009767ED" w:rsidRPr="00425184" w:rsidRDefault="009767ED" w:rsidP="00546D79">
            <w:pPr>
              <w:pStyle w:val="ListParagraph"/>
              <w:numPr>
                <w:ilvl w:val="0"/>
                <w:numId w:val="4"/>
              </w:numPr>
              <w:spacing w:after="0" w:line="240" w:lineRule="auto"/>
              <w:rPr>
                <w:rFonts w:asciiTheme="minorHAnsi" w:eastAsiaTheme="minorEastAsia" w:hAnsiTheme="minorHAnsi"/>
              </w:rPr>
            </w:pPr>
            <w:r w:rsidRPr="7A064484">
              <w:rPr>
                <w:rFonts w:asciiTheme="minorHAnsi" w:eastAsiaTheme="minorEastAsia" w:hAnsiTheme="minorHAnsi"/>
              </w:rPr>
              <w:t xml:space="preserve">Nonprofit Organization Pre-Award Questionnaire </w:t>
            </w:r>
          </w:p>
        </w:tc>
        <w:tc>
          <w:tcPr>
            <w:tcW w:w="1410" w:type="dxa"/>
            <w:tcMar>
              <w:top w:w="115" w:type="dxa"/>
              <w:left w:w="115" w:type="dxa"/>
              <w:bottom w:w="115" w:type="dxa"/>
              <w:right w:w="115" w:type="dxa"/>
            </w:tcMar>
            <w:vAlign w:val="center"/>
          </w:tcPr>
          <w:p w14:paraId="38F44F9B" w14:textId="6EE61367" w:rsidR="009767ED" w:rsidRPr="00425184" w:rsidRDefault="009767ED" w:rsidP="00546D79">
            <w:pPr>
              <w:spacing w:after="0" w:line="240" w:lineRule="auto"/>
              <w:jc w:val="center"/>
              <w:rPr>
                <w:rStyle w:val="Hyperlink"/>
                <w:rFonts w:eastAsiaTheme="minorEastAsia"/>
                <w:color w:val="000000" w:themeColor="text1"/>
                <w:u w:val="none"/>
                <w:vertAlign w:val="superscript"/>
              </w:rPr>
            </w:pPr>
            <w:r w:rsidRPr="7A064484">
              <w:rPr>
                <w:rFonts w:eastAsiaTheme="minorEastAsia"/>
              </w:rPr>
              <w:t>Required</w:t>
            </w:r>
            <w:r w:rsidR="7470F67E" w:rsidRPr="7A064484">
              <w:rPr>
                <w:rFonts w:eastAsiaTheme="minorEastAsia"/>
              </w:rPr>
              <w:t>*</w:t>
            </w:r>
          </w:p>
        </w:tc>
        <w:tc>
          <w:tcPr>
            <w:tcW w:w="1401" w:type="dxa"/>
            <w:tcMar>
              <w:top w:w="115" w:type="dxa"/>
              <w:left w:w="115" w:type="dxa"/>
              <w:bottom w:w="115" w:type="dxa"/>
              <w:right w:w="115" w:type="dxa"/>
            </w:tcMar>
            <w:vAlign w:val="center"/>
          </w:tcPr>
          <w:p w14:paraId="0F9EBBC3" w14:textId="77777777" w:rsidR="009767ED" w:rsidRPr="00425184" w:rsidRDefault="00000000" w:rsidP="00546D79">
            <w:pPr>
              <w:spacing w:after="0" w:line="240" w:lineRule="auto"/>
              <w:jc w:val="center"/>
              <w:rPr>
                <w:rFonts w:eastAsiaTheme="minorEastAsia"/>
                <w:b/>
              </w:rPr>
            </w:pPr>
            <w:sdt>
              <w:sdtPr>
                <w:rPr>
                  <w:rFonts w:ascii="Century Gothic" w:hAnsi="Century Gothic"/>
                  <w:b/>
                  <w:bCs/>
                </w:rPr>
                <w:id w:val="-1575506540"/>
                <w:placeholder>
                  <w:docPart w:val="A56488294AAB4549948C8A60FFDC6AE4"/>
                </w:placeholder>
                <w14:checkbox>
                  <w14:checked w14:val="0"/>
                  <w14:checkedState w14:val="2612" w14:font="MS Gothic"/>
                  <w14:uncheckedState w14:val="2610" w14:font="MS Gothic"/>
                </w14:checkbox>
              </w:sdtPr>
              <w:sdtContent>
                <w:r w:rsidR="009767ED" w:rsidRPr="00425184">
                  <w:rPr>
                    <w:rFonts w:ascii="Segoe UI Symbol" w:eastAsia="MS Gothic" w:hAnsi="Segoe UI Symbol" w:cs="Segoe UI Symbol"/>
                    <w:b/>
                    <w:bCs/>
                  </w:rPr>
                  <w:t>☐</w:t>
                </w:r>
              </w:sdtContent>
            </w:sdt>
          </w:p>
        </w:tc>
      </w:tr>
      <w:tr w:rsidR="009767ED" w:rsidRPr="00425184" w14:paraId="212B82B2" w14:textId="77777777" w:rsidTr="00007AE1">
        <w:tc>
          <w:tcPr>
            <w:tcW w:w="6827" w:type="dxa"/>
            <w:tcMar>
              <w:top w:w="115" w:type="dxa"/>
              <w:left w:w="115" w:type="dxa"/>
              <w:bottom w:w="115" w:type="dxa"/>
              <w:right w:w="115" w:type="dxa"/>
            </w:tcMar>
            <w:vAlign w:val="center"/>
          </w:tcPr>
          <w:p w14:paraId="391C9149" w14:textId="77777777" w:rsidR="009767ED" w:rsidRPr="00425184" w:rsidRDefault="009767ED" w:rsidP="00546D79">
            <w:pPr>
              <w:pStyle w:val="ListParagraph"/>
              <w:numPr>
                <w:ilvl w:val="0"/>
                <w:numId w:val="4"/>
              </w:numPr>
              <w:spacing w:after="0" w:line="240" w:lineRule="auto"/>
              <w:rPr>
                <w:rFonts w:asciiTheme="minorHAnsi" w:eastAsiaTheme="minorEastAsia" w:hAnsiTheme="minorHAnsi"/>
              </w:rPr>
            </w:pPr>
            <w:r w:rsidRPr="7A064484">
              <w:rPr>
                <w:rFonts w:asciiTheme="minorHAnsi" w:eastAsiaTheme="minorEastAsia" w:hAnsiTheme="minorHAnsi"/>
              </w:rPr>
              <w:t>Letters of Support</w:t>
            </w:r>
          </w:p>
        </w:tc>
        <w:tc>
          <w:tcPr>
            <w:tcW w:w="1410" w:type="dxa"/>
            <w:tcMar>
              <w:top w:w="115" w:type="dxa"/>
              <w:left w:w="115" w:type="dxa"/>
              <w:bottom w:w="115" w:type="dxa"/>
              <w:right w:w="115" w:type="dxa"/>
            </w:tcMar>
            <w:vAlign w:val="center"/>
          </w:tcPr>
          <w:p w14:paraId="17FE81ED" w14:textId="77777777" w:rsidR="009767ED" w:rsidRPr="00425184" w:rsidRDefault="009767ED"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19CB23DD" w14:textId="77777777" w:rsidR="009767ED" w:rsidRPr="00425184" w:rsidRDefault="00000000" w:rsidP="00546D79">
            <w:pPr>
              <w:spacing w:after="0" w:line="240" w:lineRule="auto"/>
              <w:jc w:val="center"/>
              <w:rPr>
                <w:rFonts w:eastAsiaTheme="minorEastAsia"/>
                <w:b/>
              </w:rPr>
            </w:pPr>
            <w:sdt>
              <w:sdtPr>
                <w:rPr>
                  <w:rFonts w:ascii="Century Gothic" w:hAnsi="Century Gothic"/>
                  <w:b/>
                  <w:bCs/>
                </w:rPr>
                <w:id w:val="-354266640"/>
                <w:placeholder>
                  <w:docPart w:val="A56488294AAB4549948C8A60FFDC6AE4"/>
                </w:placeholder>
                <w14:checkbox>
                  <w14:checked w14:val="0"/>
                  <w14:checkedState w14:val="2612" w14:font="MS Gothic"/>
                  <w14:uncheckedState w14:val="2610" w14:font="MS Gothic"/>
                </w14:checkbox>
              </w:sdtPr>
              <w:sdtContent>
                <w:r w:rsidR="009767ED" w:rsidRPr="00425184">
                  <w:rPr>
                    <w:rFonts w:ascii="Segoe UI Symbol" w:eastAsia="MS Gothic" w:hAnsi="Segoe UI Symbol" w:cs="Segoe UI Symbol"/>
                    <w:b/>
                    <w:bCs/>
                  </w:rPr>
                  <w:t>☐</w:t>
                </w:r>
              </w:sdtContent>
            </w:sdt>
          </w:p>
        </w:tc>
      </w:tr>
    </w:tbl>
    <w:bookmarkEnd w:id="7"/>
    <w:p w14:paraId="490C07B2" w14:textId="2A2441AA" w:rsidR="00593B83" w:rsidRPr="00425184" w:rsidRDefault="55786ACE" w:rsidP="001C082B">
      <w:pPr>
        <w:tabs>
          <w:tab w:val="left" w:pos="270"/>
        </w:tabs>
        <w:spacing w:before="240" w:after="120"/>
        <w:rPr>
          <w:rFonts w:eastAsiaTheme="minorEastAsia"/>
        </w:rPr>
      </w:pPr>
      <w:r w:rsidRPr="002A5AE9">
        <w:rPr>
          <w:rFonts w:eastAsiaTheme="minorEastAsia"/>
          <w:color w:val="000000" w:themeColor="text1"/>
        </w:rPr>
        <w:t>*</w:t>
      </w:r>
      <w:r w:rsidR="00C3194F">
        <w:tab/>
      </w:r>
      <w:r w:rsidR="00593B83" w:rsidRPr="7A064484">
        <w:rPr>
          <w:rFonts w:eastAsiaTheme="minorEastAsia"/>
        </w:rPr>
        <w:t xml:space="preserve">Required </w:t>
      </w:r>
      <w:r w:rsidR="00CF678D" w:rsidRPr="7A064484">
        <w:rPr>
          <w:rFonts w:eastAsiaTheme="minorEastAsia"/>
        </w:rPr>
        <w:t xml:space="preserve">for </w:t>
      </w:r>
      <w:r w:rsidR="00593B83" w:rsidRPr="7A064484">
        <w:rPr>
          <w:rFonts w:eastAsiaTheme="minorEastAsia"/>
        </w:rPr>
        <w:t>nonprofits</w:t>
      </w:r>
      <w:r w:rsidR="00CF678D" w:rsidRPr="7A064484">
        <w:rPr>
          <w:rFonts w:eastAsiaTheme="minorEastAsia"/>
        </w:rPr>
        <w:t xml:space="preserve"> only</w:t>
      </w:r>
    </w:p>
    <w:p w14:paraId="2B3DBB3B" w14:textId="09CDCCF7" w:rsidR="005A3A77" w:rsidRDefault="005A3A77" w:rsidP="00E07133">
      <w:pPr>
        <w:spacing w:after="120"/>
        <w:rPr>
          <w:rFonts w:eastAsiaTheme="minorEastAsia"/>
        </w:rPr>
      </w:pPr>
      <w:r>
        <w:rPr>
          <w:rFonts w:eastAsiaTheme="minorEastAsia"/>
        </w:rPr>
        <w:t>For Section 3 – 7, d</w:t>
      </w:r>
      <w:r w:rsidRPr="48526AFE">
        <w:rPr>
          <w:rFonts w:eastAsiaTheme="minorEastAsia"/>
        </w:rPr>
        <w:t xml:space="preserve">raft your responses to the prompts below and </w:t>
      </w:r>
      <w:r w:rsidRPr="48526AFE">
        <w:rPr>
          <w:rFonts w:eastAsiaTheme="minorEastAsia"/>
          <w:b/>
        </w:rPr>
        <w:t xml:space="preserve">delete the </w:t>
      </w:r>
      <w:r w:rsidRPr="48526AFE">
        <w:rPr>
          <w:rFonts w:eastAsiaTheme="minorEastAsia"/>
          <w:b/>
          <w:bCs/>
        </w:rPr>
        <w:t>instruction</w:t>
      </w:r>
      <w:r w:rsidRPr="48526AFE">
        <w:rPr>
          <w:rFonts w:eastAsiaTheme="minorEastAsia"/>
          <w:b/>
        </w:rPr>
        <w:t xml:space="preserve"> text</w:t>
      </w:r>
      <w:r w:rsidRPr="48526AFE">
        <w:rPr>
          <w:rFonts w:eastAsiaTheme="minorEastAsia"/>
        </w:rPr>
        <w:t xml:space="preserve"> to ensure you maximize your page limit. When answering these prompts, please refer to the evaluation criteria found within the solicitation document to obtain further context. </w:t>
      </w:r>
    </w:p>
    <w:p w14:paraId="69E73132" w14:textId="353D9658" w:rsidR="00A7261E" w:rsidRPr="00A7261E" w:rsidRDefault="00A7261E" w:rsidP="00E07133">
      <w:pPr>
        <w:pStyle w:val="Heading2"/>
        <w:numPr>
          <w:ilvl w:val="1"/>
          <w:numId w:val="0"/>
        </w:numPr>
        <w:spacing w:line="276" w:lineRule="auto"/>
      </w:pPr>
      <w:bookmarkStart w:id="8" w:name="_Section_3:_Project"/>
      <w:bookmarkEnd w:id="8"/>
      <w:r w:rsidRPr="492D9DD8">
        <w:t xml:space="preserve">Section 3: Project </w:t>
      </w:r>
      <w:r w:rsidR="61AB38CE" w:rsidRPr="492D9DD8">
        <w:t>Description</w:t>
      </w:r>
    </w:p>
    <w:p w14:paraId="10F3DBC6" w14:textId="5D290556" w:rsidR="2421C497" w:rsidRDefault="2421C497" w:rsidP="00E07133">
      <w:pPr>
        <w:spacing w:after="120"/>
        <w:rPr>
          <w:rFonts w:eastAsiaTheme="minorEastAsia"/>
        </w:rPr>
      </w:pPr>
      <w:r w:rsidRPr="6346FC00">
        <w:rPr>
          <w:rFonts w:eastAsiaTheme="minorEastAsia"/>
          <w:b/>
          <w:bCs/>
        </w:rPr>
        <w:t>The maximum page limit for Section 3 is 1 page.</w:t>
      </w:r>
    </w:p>
    <w:p w14:paraId="777A1A27" w14:textId="242D106F" w:rsidR="00A7261E" w:rsidRPr="00A7261E" w:rsidRDefault="00A7261E" w:rsidP="00E07133">
      <w:pPr>
        <w:spacing w:after="120"/>
        <w:rPr>
          <w:rFonts w:eastAsiaTheme="minorEastAsia"/>
        </w:rPr>
      </w:pPr>
      <w:r w:rsidRPr="48526AFE">
        <w:rPr>
          <w:rFonts w:eastAsiaTheme="minorEastAsia"/>
        </w:rPr>
        <w:t xml:space="preserve">The project description should identify how the project will </w:t>
      </w:r>
      <w:r w:rsidR="3326B8A0" w:rsidRPr="48526AFE">
        <w:rPr>
          <w:rFonts w:eastAsiaTheme="minorEastAsia"/>
        </w:rPr>
        <w:t>complete</w:t>
      </w:r>
      <w:r w:rsidR="006D2D01" w:rsidRPr="48526AFE">
        <w:rPr>
          <w:rFonts w:eastAsiaTheme="minorEastAsia"/>
        </w:rPr>
        <w:t xml:space="preserve"> comprehensive environmental monitoring guidance</w:t>
      </w:r>
      <w:r w:rsidRPr="48526AFE">
        <w:rPr>
          <w:rFonts w:eastAsiaTheme="minorEastAsia"/>
        </w:rPr>
        <w:t>.</w:t>
      </w:r>
    </w:p>
    <w:p w14:paraId="2AB7698F" w14:textId="4A256C06" w:rsidR="00A7261E" w:rsidRDefault="00A7261E" w:rsidP="00E07133">
      <w:pPr>
        <w:pStyle w:val="Heading2"/>
        <w:numPr>
          <w:ilvl w:val="1"/>
          <w:numId w:val="0"/>
        </w:numPr>
        <w:spacing w:line="276" w:lineRule="auto"/>
      </w:pPr>
      <w:bookmarkStart w:id="9" w:name="_Section_4:_Goals,"/>
      <w:bookmarkStart w:id="10" w:name="_Section_4:_Goals,_1"/>
      <w:bookmarkStart w:id="11" w:name="_Section_4:_Tasks"/>
      <w:bookmarkEnd w:id="9"/>
      <w:bookmarkEnd w:id="10"/>
      <w:bookmarkEnd w:id="11"/>
      <w:r w:rsidRPr="492D9DD8">
        <w:t>Section 4:</w:t>
      </w:r>
      <w:r w:rsidR="1F8BAB26" w:rsidRPr="492D9DD8">
        <w:t xml:space="preserve"> </w:t>
      </w:r>
      <w:r w:rsidRPr="492D9DD8">
        <w:t xml:space="preserve">Tasks and </w:t>
      </w:r>
      <w:r w:rsidR="660C0482" w:rsidRPr="492D9DD8">
        <w:t>Project</w:t>
      </w:r>
      <w:r w:rsidR="6D58B04E" w:rsidRPr="492D9DD8">
        <w:t xml:space="preserve"> Management</w:t>
      </w:r>
    </w:p>
    <w:p w14:paraId="6330A9B0" w14:textId="3ADD155F" w:rsidR="00007AE1" w:rsidRDefault="6761C1AC" w:rsidP="00E07133">
      <w:pPr>
        <w:spacing w:after="120"/>
        <w:rPr>
          <w:rFonts w:eastAsiaTheme="minorEastAsia"/>
          <w:b/>
          <w:bCs/>
        </w:rPr>
      </w:pPr>
      <w:r w:rsidRPr="0C60DD96">
        <w:rPr>
          <w:rFonts w:eastAsiaTheme="minorEastAsia"/>
          <w:b/>
          <w:bCs/>
        </w:rPr>
        <w:t>The maximum page limit for Section 4 is 2 pages.</w:t>
      </w:r>
    </w:p>
    <w:p w14:paraId="61C99FA7" w14:textId="457E6772" w:rsidR="4C25C097" w:rsidRDefault="4C25C097" w:rsidP="00A30EF0">
      <w:pPr>
        <w:pStyle w:val="Heading3"/>
      </w:pPr>
      <w:r w:rsidRPr="4C25C097">
        <w:lastRenderedPageBreak/>
        <w:t>Project Tasks</w:t>
      </w:r>
    </w:p>
    <w:p w14:paraId="4150CC8D" w14:textId="23DD9978" w:rsidR="00A7261E" w:rsidRDefault="00F5637F" w:rsidP="00132012">
      <w:pPr>
        <w:spacing w:line="240" w:lineRule="auto"/>
        <w:rPr>
          <w:rFonts w:eastAsiaTheme="minorEastAsia"/>
        </w:rPr>
      </w:pPr>
      <w:r w:rsidRPr="0C60DD96">
        <w:rPr>
          <w:rFonts w:eastAsiaTheme="minorEastAsia"/>
        </w:rPr>
        <w:t xml:space="preserve">Provide a list of all Task Names for the project. These tasks and their numbers should correspond to your Budget (Section 6), Schedule, and Deliverables (Section 7). </w:t>
      </w:r>
    </w:p>
    <w:tbl>
      <w:tblPr>
        <w:tblStyle w:val="TableGrid"/>
        <w:tblW w:w="0" w:type="auto"/>
        <w:tblLook w:val="04A0" w:firstRow="1" w:lastRow="0" w:firstColumn="1" w:lastColumn="0" w:noHBand="0" w:noVBand="1"/>
      </w:tblPr>
      <w:tblGrid>
        <w:gridCol w:w="2028"/>
        <w:gridCol w:w="7322"/>
      </w:tblGrid>
      <w:tr w:rsidR="00F5637F" w14:paraId="5BE17129" w14:textId="77777777" w:rsidTr="00F1480A">
        <w:tc>
          <w:tcPr>
            <w:tcW w:w="2065" w:type="dxa"/>
            <w:tcMar>
              <w:top w:w="72" w:type="dxa"/>
              <w:left w:w="72" w:type="dxa"/>
              <w:bottom w:w="72" w:type="dxa"/>
              <w:right w:w="72" w:type="dxa"/>
            </w:tcMar>
            <w:vAlign w:val="center"/>
          </w:tcPr>
          <w:p w14:paraId="592D8107" w14:textId="4EC1EADF" w:rsidR="00F5637F" w:rsidRPr="008B22D9" w:rsidRDefault="00F5637F" w:rsidP="00E45413">
            <w:pPr>
              <w:spacing w:after="0" w:line="240" w:lineRule="auto"/>
              <w:rPr>
                <w:rFonts w:ascii="Century Gothic" w:hAnsi="Century Gothic"/>
                <w:b/>
                <w:bCs/>
              </w:rPr>
            </w:pPr>
            <w:r w:rsidRPr="008B22D9">
              <w:rPr>
                <w:rFonts w:ascii="Century Gothic" w:hAnsi="Century Gothic"/>
                <w:b/>
                <w:bCs/>
              </w:rPr>
              <w:t>Task Number</w:t>
            </w:r>
          </w:p>
        </w:tc>
        <w:tc>
          <w:tcPr>
            <w:tcW w:w="7573" w:type="dxa"/>
            <w:tcMar>
              <w:top w:w="72" w:type="dxa"/>
              <w:left w:w="72" w:type="dxa"/>
              <w:bottom w:w="72" w:type="dxa"/>
              <w:right w:w="72" w:type="dxa"/>
            </w:tcMar>
            <w:vAlign w:val="center"/>
          </w:tcPr>
          <w:p w14:paraId="41BBC781" w14:textId="5DC5F6E9" w:rsidR="00F5637F" w:rsidRPr="008B22D9" w:rsidRDefault="00F5637F" w:rsidP="00E45413">
            <w:pPr>
              <w:spacing w:after="0" w:line="240" w:lineRule="auto"/>
              <w:rPr>
                <w:rFonts w:ascii="Century Gothic" w:hAnsi="Century Gothic"/>
                <w:b/>
                <w:bCs/>
              </w:rPr>
            </w:pPr>
            <w:r w:rsidRPr="008B22D9">
              <w:rPr>
                <w:rFonts w:ascii="Century Gothic" w:hAnsi="Century Gothic"/>
                <w:b/>
                <w:bCs/>
              </w:rPr>
              <w:t>Task Name</w:t>
            </w:r>
          </w:p>
        </w:tc>
      </w:tr>
      <w:tr w:rsidR="00F5637F" w14:paraId="10098514" w14:textId="77777777" w:rsidTr="00F1480A">
        <w:tc>
          <w:tcPr>
            <w:tcW w:w="2065" w:type="dxa"/>
            <w:tcMar>
              <w:top w:w="72" w:type="dxa"/>
              <w:left w:w="72" w:type="dxa"/>
              <w:bottom w:w="72" w:type="dxa"/>
              <w:right w:w="72" w:type="dxa"/>
            </w:tcMar>
            <w:vAlign w:val="center"/>
          </w:tcPr>
          <w:p w14:paraId="72BF0ECE" w14:textId="4C8E7627" w:rsidR="00F5637F" w:rsidRPr="0018680D" w:rsidRDefault="0018680D" w:rsidP="00E45413">
            <w:pPr>
              <w:spacing w:after="0" w:line="240" w:lineRule="auto"/>
              <w:rPr>
                <w:rFonts w:eastAsiaTheme="minorEastAsia"/>
                <w:color w:val="000000" w:themeColor="text1"/>
              </w:rPr>
            </w:pPr>
            <w:r w:rsidRPr="0C60DD96">
              <w:rPr>
                <w:rFonts w:eastAsiaTheme="minorEastAsia"/>
                <w:color w:val="000000" w:themeColor="text1"/>
              </w:rPr>
              <w:t>1</w:t>
            </w:r>
          </w:p>
        </w:tc>
        <w:tc>
          <w:tcPr>
            <w:tcW w:w="7573" w:type="dxa"/>
            <w:tcMar>
              <w:top w:w="72" w:type="dxa"/>
              <w:left w:w="72" w:type="dxa"/>
              <w:bottom w:w="72" w:type="dxa"/>
              <w:right w:w="72" w:type="dxa"/>
            </w:tcMar>
            <w:vAlign w:val="center"/>
          </w:tcPr>
          <w:p w14:paraId="26A7D7AB" w14:textId="77777777" w:rsidR="00F5637F" w:rsidRPr="0018680D" w:rsidRDefault="00F5637F" w:rsidP="00E45413">
            <w:pPr>
              <w:spacing w:after="0" w:line="240" w:lineRule="auto"/>
              <w:rPr>
                <w:rFonts w:eastAsiaTheme="minorEastAsia"/>
                <w:color w:val="000000" w:themeColor="text1"/>
              </w:rPr>
            </w:pPr>
          </w:p>
        </w:tc>
      </w:tr>
      <w:tr w:rsidR="00F5637F" w14:paraId="364CE96B" w14:textId="77777777" w:rsidTr="00F1480A">
        <w:tc>
          <w:tcPr>
            <w:tcW w:w="2065" w:type="dxa"/>
            <w:tcMar>
              <w:top w:w="72" w:type="dxa"/>
              <w:left w:w="72" w:type="dxa"/>
              <w:bottom w:w="72" w:type="dxa"/>
              <w:right w:w="72" w:type="dxa"/>
            </w:tcMar>
            <w:vAlign w:val="center"/>
          </w:tcPr>
          <w:p w14:paraId="58430E74" w14:textId="10578884" w:rsidR="00F5637F" w:rsidRPr="0018680D" w:rsidRDefault="0018680D" w:rsidP="00E45413">
            <w:pPr>
              <w:spacing w:after="0" w:line="240" w:lineRule="auto"/>
              <w:rPr>
                <w:rFonts w:eastAsiaTheme="minorEastAsia"/>
                <w:color w:val="000000" w:themeColor="text1"/>
              </w:rPr>
            </w:pPr>
            <w:r w:rsidRPr="0C60DD96">
              <w:rPr>
                <w:rFonts w:eastAsiaTheme="minorEastAsia"/>
                <w:color w:val="000000" w:themeColor="text1"/>
              </w:rPr>
              <w:t>2</w:t>
            </w:r>
          </w:p>
        </w:tc>
        <w:tc>
          <w:tcPr>
            <w:tcW w:w="7573" w:type="dxa"/>
            <w:tcMar>
              <w:top w:w="72" w:type="dxa"/>
              <w:left w:w="72" w:type="dxa"/>
              <w:bottom w:w="72" w:type="dxa"/>
              <w:right w:w="72" w:type="dxa"/>
            </w:tcMar>
            <w:vAlign w:val="center"/>
          </w:tcPr>
          <w:p w14:paraId="1F8E6F34" w14:textId="77777777" w:rsidR="00F5637F" w:rsidRPr="0018680D" w:rsidRDefault="00F5637F" w:rsidP="00E45413">
            <w:pPr>
              <w:spacing w:after="0" w:line="240" w:lineRule="auto"/>
              <w:rPr>
                <w:rFonts w:eastAsiaTheme="minorEastAsia"/>
                <w:color w:val="000000" w:themeColor="text1"/>
              </w:rPr>
            </w:pPr>
          </w:p>
        </w:tc>
      </w:tr>
      <w:tr w:rsidR="00F5637F" w14:paraId="04695387" w14:textId="77777777" w:rsidTr="00F1480A">
        <w:tc>
          <w:tcPr>
            <w:tcW w:w="2065" w:type="dxa"/>
            <w:tcMar>
              <w:top w:w="72" w:type="dxa"/>
              <w:left w:w="72" w:type="dxa"/>
              <w:bottom w:w="72" w:type="dxa"/>
              <w:right w:w="72" w:type="dxa"/>
            </w:tcMar>
            <w:vAlign w:val="center"/>
          </w:tcPr>
          <w:p w14:paraId="3FA38B4F" w14:textId="091CFB56" w:rsidR="00F5637F" w:rsidRPr="0018680D" w:rsidRDefault="0018680D" w:rsidP="00E45413">
            <w:pPr>
              <w:spacing w:after="0" w:line="240" w:lineRule="auto"/>
              <w:rPr>
                <w:rFonts w:eastAsiaTheme="minorEastAsia"/>
                <w:color w:val="000000" w:themeColor="text1"/>
              </w:rPr>
            </w:pPr>
            <w:r w:rsidRPr="0C60DD96">
              <w:rPr>
                <w:rFonts w:eastAsiaTheme="minorEastAsia"/>
                <w:color w:val="000000" w:themeColor="text1"/>
              </w:rPr>
              <w:t>3</w:t>
            </w:r>
          </w:p>
        </w:tc>
        <w:tc>
          <w:tcPr>
            <w:tcW w:w="7573" w:type="dxa"/>
            <w:tcMar>
              <w:top w:w="72" w:type="dxa"/>
              <w:left w:w="72" w:type="dxa"/>
              <w:bottom w:w="72" w:type="dxa"/>
              <w:right w:w="72" w:type="dxa"/>
            </w:tcMar>
            <w:vAlign w:val="center"/>
          </w:tcPr>
          <w:p w14:paraId="00241C96" w14:textId="77777777" w:rsidR="00F5637F" w:rsidRPr="0018680D" w:rsidRDefault="00F5637F" w:rsidP="00E45413">
            <w:pPr>
              <w:spacing w:after="0" w:line="240" w:lineRule="auto"/>
              <w:rPr>
                <w:rFonts w:eastAsiaTheme="minorEastAsia"/>
                <w:color w:val="000000" w:themeColor="text1"/>
              </w:rPr>
            </w:pPr>
          </w:p>
        </w:tc>
      </w:tr>
      <w:tr w:rsidR="00F5637F" w14:paraId="6872293B" w14:textId="77777777" w:rsidTr="00F1480A">
        <w:tc>
          <w:tcPr>
            <w:tcW w:w="2065" w:type="dxa"/>
            <w:tcMar>
              <w:top w:w="72" w:type="dxa"/>
              <w:left w:w="72" w:type="dxa"/>
              <w:bottom w:w="72" w:type="dxa"/>
              <w:right w:w="72" w:type="dxa"/>
            </w:tcMar>
            <w:vAlign w:val="center"/>
          </w:tcPr>
          <w:p w14:paraId="57B61BE3" w14:textId="37E2BB61" w:rsidR="00F5637F" w:rsidRPr="0018680D" w:rsidRDefault="0018680D" w:rsidP="00E45413">
            <w:pPr>
              <w:spacing w:after="0" w:line="240" w:lineRule="auto"/>
              <w:rPr>
                <w:rFonts w:eastAsiaTheme="minorEastAsia"/>
                <w:color w:val="000000" w:themeColor="text1"/>
              </w:rPr>
            </w:pPr>
            <w:r w:rsidRPr="0C60DD96">
              <w:rPr>
                <w:rFonts w:eastAsiaTheme="minorEastAsia"/>
                <w:color w:val="000000" w:themeColor="text1"/>
              </w:rPr>
              <w:t>4</w:t>
            </w:r>
          </w:p>
        </w:tc>
        <w:tc>
          <w:tcPr>
            <w:tcW w:w="7573" w:type="dxa"/>
            <w:tcMar>
              <w:top w:w="72" w:type="dxa"/>
              <w:left w:w="72" w:type="dxa"/>
              <w:bottom w:w="72" w:type="dxa"/>
              <w:right w:w="72" w:type="dxa"/>
            </w:tcMar>
            <w:vAlign w:val="center"/>
          </w:tcPr>
          <w:p w14:paraId="0058C45F" w14:textId="77777777" w:rsidR="00F5637F" w:rsidRPr="0018680D" w:rsidRDefault="00F5637F" w:rsidP="00E45413">
            <w:pPr>
              <w:spacing w:after="0" w:line="240" w:lineRule="auto"/>
              <w:rPr>
                <w:rFonts w:eastAsiaTheme="minorEastAsia"/>
                <w:color w:val="000000" w:themeColor="text1"/>
              </w:rPr>
            </w:pPr>
          </w:p>
        </w:tc>
      </w:tr>
      <w:tr w:rsidR="00F5637F" w14:paraId="7B126CFA" w14:textId="77777777" w:rsidTr="00F1480A">
        <w:tc>
          <w:tcPr>
            <w:tcW w:w="2065" w:type="dxa"/>
            <w:tcMar>
              <w:top w:w="72" w:type="dxa"/>
              <w:left w:w="72" w:type="dxa"/>
              <w:bottom w:w="72" w:type="dxa"/>
              <w:right w:w="72" w:type="dxa"/>
            </w:tcMar>
            <w:vAlign w:val="center"/>
          </w:tcPr>
          <w:p w14:paraId="7EA4A987" w14:textId="49365782" w:rsidR="00F5637F" w:rsidRPr="0018680D" w:rsidRDefault="00F5637F" w:rsidP="00E45413">
            <w:pPr>
              <w:spacing w:after="0" w:line="240" w:lineRule="auto"/>
              <w:rPr>
                <w:rFonts w:eastAsiaTheme="minorEastAsia"/>
                <w:i/>
                <w:color w:val="000000" w:themeColor="text1"/>
              </w:rPr>
            </w:pPr>
          </w:p>
        </w:tc>
        <w:tc>
          <w:tcPr>
            <w:tcW w:w="7573" w:type="dxa"/>
            <w:tcMar>
              <w:top w:w="72" w:type="dxa"/>
              <w:left w:w="72" w:type="dxa"/>
              <w:bottom w:w="72" w:type="dxa"/>
              <w:right w:w="72" w:type="dxa"/>
            </w:tcMar>
            <w:vAlign w:val="center"/>
          </w:tcPr>
          <w:p w14:paraId="0E089A41" w14:textId="44C7F8FB" w:rsidR="00F5637F" w:rsidRPr="0018680D" w:rsidRDefault="0018680D" w:rsidP="00E45413">
            <w:pPr>
              <w:spacing w:after="0" w:line="240" w:lineRule="auto"/>
              <w:rPr>
                <w:rFonts w:eastAsiaTheme="minorEastAsia"/>
                <w:color w:val="000000" w:themeColor="text1"/>
              </w:rPr>
            </w:pPr>
            <w:r w:rsidRPr="0C60DD96">
              <w:rPr>
                <w:rFonts w:eastAsiaTheme="minorEastAsia"/>
                <w:i/>
                <w:color w:val="000000" w:themeColor="text1"/>
              </w:rPr>
              <w:t>Add or remove rows as needed</w:t>
            </w:r>
          </w:p>
        </w:tc>
      </w:tr>
    </w:tbl>
    <w:p w14:paraId="0246E388" w14:textId="49950FC4" w:rsidR="00A7261E" w:rsidRPr="00A7261E" w:rsidRDefault="00A7261E" w:rsidP="00A30EF0">
      <w:pPr>
        <w:pStyle w:val="Heading3"/>
      </w:pPr>
      <w:r w:rsidRPr="00A7261E">
        <w:t>Project Activities, an</w:t>
      </w:r>
      <w:r w:rsidR="00BE5794">
        <w:t>d Approaches</w:t>
      </w:r>
    </w:p>
    <w:p w14:paraId="74939ACA" w14:textId="2C994BEC" w:rsidR="00A7261E" w:rsidRPr="00A7261E" w:rsidRDefault="00A7261E" w:rsidP="00E07133">
      <w:pPr>
        <w:spacing w:after="120"/>
        <w:rPr>
          <w:rFonts w:eastAsiaTheme="minorEastAsia"/>
          <w:lang w:bidi="en-US"/>
        </w:rPr>
      </w:pPr>
      <w:r w:rsidRPr="48526AFE">
        <w:rPr>
          <w:rFonts w:eastAsiaTheme="minorEastAsia"/>
          <w:lang w:bidi="en-US"/>
        </w:rPr>
        <w:t xml:space="preserve">Please identify the major activities/tasks involved in the project. Please use this section to elaborate on the tasks listed above and consider the list of deliverables in Section 7. Please also provide a description of </w:t>
      </w:r>
      <w:r w:rsidR="000C13BF" w:rsidRPr="48526AFE">
        <w:rPr>
          <w:rFonts w:eastAsiaTheme="minorEastAsia"/>
          <w:lang w:bidi="en-US"/>
        </w:rPr>
        <w:t xml:space="preserve">the methodologies and approaches that </w:t>
      </w:r>
      <w:r w:rsidRPr="48526AFE">
        <w:rPr>
          <w:rFonts w:eastAsiaTheme="minorEastAsia"/>
          <w:lang w:bidi="en-US"/>
        </w:rPr>
        <w:t xml:space="preserve">would be used </w:t>
      </w:r>
      <w:r w:rsidR="000C13BF" w:rsidRPr="48526AFE">
        <w:rPr>
          <w:rFonts w:eastAsiaTheme="minorEastAsia"/>
          <w:lang w:bidi="en-US"/>
        </w:rPr>
        <w:t>to develop the comprehensive environmental monitoring guidance</w:t>
      </w:r>
      <w:r w:rsidR="00483000" w:rsidRPr="48526AFE">
        <w:rPr>
          <w:rFonts w:eastAsiaTheme="minorEastAsia"/>
          <w:lang w:bidi="en-US"/>
        </w:rPr>
        <w:t>.</w:t>
      </w:r>
    </w:p>
    <w:p w14:paraId="596257A9" w14:textId="052F5B78" w:rsidR="00A7261E" w:rsidRPr="00A7261E" w:rsidRDefault="00A7261E" w:rsidP="00A30EF0">
      <w:pPr>
        <w:pStyle w:val="Heading3"/>
      </w:pPr>
      <w:r w:rsidRPr="00A7261E">
        <w:t>Project Management, Team</w:t>
      </w:r>
      <w:r w:rsidR="00171269">
        <w:t>,</w:t>
      </w:r>
      <w:r w:rsidRPr="00A7261E">
        <w:t xml:space="preserve"> and Capacity</w:t>
      </w:r>
    </w:p>
    <w:p w14:paraId="68B43DF9" w14:textId="1370C5AF" w:rsidR="009767ED" w:rsidRDefault="00A7261E" w:rsidP="00E07133">
      <w:pPr>
        <w:spacing w:after="120"/>
        <w:rPr>
          <w:rFonts w:ascii="Century Gothic" w:hAnsi="Century Gothic"/>
        </w:rPr>
      </w:pPr>
      <w:r w:rsidRPr="7A064484">
        <w:rPr>
          <w:rFonts w:eastAsiaTheme="minorEastAsia"/>
        </w:rPr>
        <w:t>Please briefly describe the project team’s experience, qualifications, and capacity to complete the project, and include the project team’s resumes or curricula vitae as part of the attachments to this application.</w:t>
      </w:r>
      <w:r w:rsidRPr="492D9DD8">
        <w:rPr>
          <w:rFonts w:ascii="Century Gothic" w:hAnsi="Century Gothic"/>
          <w:color w:val="C00000"/>
        </w:rPr>
        <w:t xml:space="preserve"> </w:t>
      </w:r>
      <w:bookmarkStart w:id="12" w:name="_Section_5:_Community"/>
      <w:bookmarkEnd w:id="12"/>
    </w:p>
    <w:p w14:paraId="3FB7FF64" w14:textId="72B24ADF" w:rsidR="0752F949" w:rsidRDefault="0752F949" w:rsidP="00A30EF0">
      <w:pPr>
        <w:pStyle w:val="Heading3"/>
      </w:pPr>
      <w:r w:rsidRPr="492D9DD8">
        <w:t xml:space="preserve">Project </w:t>
      </w:r>
      <w:r w:rsidR="3CA57697" w:rsidRPr="492D9DD8">
        <w:t>Effectiveness and Reporting</w:t>
      </w:r>
    </w:p>
    <w:p w14:paraId="4DE38109" w14:textId="334D48F3" w:rsidR="3CA57697" w:rsidRDefault="3CA57697" w:rsidP="00E07133">
      <w:pPr>
        <w:rPr>
          <w:rFonts w:eastAsiaTheme="minorEastAsia"/>
        </w:rPr>
      </w:pPr>
      <w:r w:rsidRPr="7A064484">
        <w:rPr>
          <w:rFonts w:eastAsiaTheme="minorEastAsia"/>
        </w:rPr>
        <w:t xml:space="preserve">Please discuss the methods for measuring and reporting the project’s effectiveness. </w:t>
      </w:r>
    </w:p>
    <w:p w14:paraId="0C6A39C0" w14:textId="6797121A" w:rsidR="48456BCF" w:rsidRDefault="48456BCF" w:rsidP="00A30EF0">
      <w:pPr>
        <w:pStyle w:val="Heading3"/>
      </w:pPr>
      <w:r w:rsidRPr="492D9DD8">
        <w:t>Informing Management and Advancing Statewide Policy</w:t>
      </w:r>
    </w:p>
    <w:p w14:paraId="3341F7A7" w14:textId="364C2797" w:rsidR="48456BCF" w:rsidRDefault="48456BCF" w:rsidP="00E07133">
      <w:pPr>
        <w:spacing w:after="120"/>
        <w:rPr>
          <w:rFonts w:eastAsiaTheme="minorEastAsia"/>
        </w:rPr>
      </w:pPr>
      <w:r w:rsidRPr="7A064484">
        <w:rPr>
          <w:rFonts w:eastAsiaTheme="minorEastAsia"/>
        </w:rPr>
        <w:t>Discuss how your project will inform management and policy. Discuss how the project may help the state develop and implement a comprehensive monitoring program, and/or improve adaptive management strategies, among others.</w:t>
      </w:r>
    </w:p>
    <w:p w14:paraId="01779898" w14:textId="29B184D1" w:rsidR="00A7261E" w:rsidRPr="00A7261E" w:rsidRDefault="0018680D" w:rsidP="00E07133">
      <w:pPr>
        <w:pStyle w:val="Heading2"/>
        <w:numPr>
          <w:ilvl w:val="1"/>
          <w:numId w:val="0"/>
        </w:numPr>
        <w:spacing w:after="120" w:line="276" w:lineRule="auto"/>
      </w:pPr>
      <w:bookmarkStart w:id="13" w:name="_Section_5:_Community_1"/>
      <w:bookmarkStart w:id="14" w:name="_Section_5:_Stakeholder/Community"/>
      <w:bookmarkEnd w:id="13"/>
      <w:bookmarkEnd w:id="14"/>
      <w:r w:rsidRPr="63ACC357">
        <w:t xml:space="preserve">Section 5: </w:t>
      </w:r>
      <w:r w:rsidR="00E85AC4" w:rsidRPr="63ACC357">
        <w:t>Stakeholder/</w:t>
      </w:r>
      <w:r w:rsidRPr="63ACC357">
        <w:t xml:space="preserve">Community Engagement </w:t>
      </w:r>
    </w:p>
    <w:p w14:paraId="1FE4AE1D" w14:textId="17757EC0" w:rsidR="00A7DD96" w:rsidRDefault="00A7DD96" w:rsidP="00E07133">
      <w:pPr>
        <w:spacing w:after="120"/>
        <w:rPr>
          <w:rFonts w:eastAsiaTheme="minorEastAsia"/>
        </w:rPr>
      </w:pPr>
      <w:r w:rsidRPr="7A064484">
        <w:rPr>
          <w:rFonts w:eastAsiaTheme="minorEastAsia"/>
          <w:b/>
          <w:bCs/>
        </w:rPr>
        <w:t>The maximum page limit for Section 5 is 2 pages.</w:t>
      </w:r>
    </w:p>
    <w:p w14:paraId="68C00B81" w14:textId="77777777" w:rsidR="002557B0" w:rsidRPr="004F1B83" w:rsidRDefault="002557B0" w:rsidP="00A30EF0">
      <w:pPr>
        <w:pStyle w:val="Heading3"/>
      </w:pPr>
      <w:r>
        <w:t xml:space="preserve">Coordination </w:t>
      </w:r>
      <w:r w:rsidRPr="004F1B83">
        <w:t>and Collaboration</w:t>
      </w:r>
    </w:p>
    <w:p w14:paraId="74CF9E0B" w14:textId="63EB2FF6" w:rsidR="00495BC0" w:rsidRDefault="00495BC0" w:rsidP="00E07133">
      <w:pPr>
        <w:spacing w:after="120"/>
        <w:rPr>
          <w:rFonts w:eastAsiaTheme="minorEastAsia"/>
        </w:rPr>
      </w:pPr>
      <w:r w:rsidRPr="7A064484">
        <w:rPr>
          <w:rFonts w:eastAsiaTheme="minorEastAsia"/>
        </w:rPr>
        <w:t xml:space="preserve">Please provide a description of the advisory </w:t>
      </w:r>
      <w:r w:rsidR="00225BEA" w:rsidRPr="7A064484">
        <w:rPr>
          <w:rFonts w:eastAsiaTheme="minorEastAsia"/>
        </w:rPr>
        <w:t>committee(s) of experts, including their role, size, and composition</w:t>
      </w:r>
      <w:r w:rsidR="00662462" w:rsidRPr="7A064484">
        <w:rPr>
          <w:rFonts w:eastAsiaTheme="minorEastAsia"/>
        </w:rPr>
        <w:t>, and include a plan outlining how to assemble the advisory committee.</w:t>
      </w:r>
    </w:p>
    <w:p w14:paraId="7271A8EB" w14:textId="29BDE38F" w:rsidR="00775EE6" w:rsidRDefault="00775EE6" w:rsidP="00E07133">
      <w:pPr>
        <w:spacing w:after="120"/>
        <w:rPr>
          <w:rFonts w:eastAsiaTheme="minorEastAsia"/>
        </w:rPr>
      </w:pPr>
      <w:r w:rsidRPr="7A064484">
        <w:rPr>
          <w:rFonts w:eastAsiaTheme="minorEastAsia"/>
        </w:rPr>
        <w:lastRenderedPageBreak/>
        <w:t>Please i</w:t>
      </w:r>
      <w:r w:rsidR="002557B0" w:rsidRPr="7A064484">
        <w:rPr>
          <w:rFonts w:eastAsiaTheme="minorEastAsia"/>
        </w:rPr>
        <w:t xml:space="preserve">dentify coordination and collaboration opportunities with subject matter experts and key players in the offshore wind field, including government agencies, tribes, industry, environmental nonprofit organizations, as appropriate. </w:t>
      </w:r>
      <w:r w:rsidR="3C474ED0" w:rsidRPr="7A064484">
        <w:rPr>
          <w:rFonts w:eastAsiaTheme="minorEastAsia"/>
        </w:rPr>
        <w:t>Additionally, p</w:t>
      </w:r>
      <w:r w:rsidR="002557B0" w:rsidRPr="7A064484">
        <w:rPr>
          <w:rFonts w:eastAsiaTheme="minorEastAsia"/>
        </w:rPr>
        <w:t xml:space="preserve">lease discuss the project’s plan </w:t>
      </w:r>
      <w:r w:rsidRPr="7A064484">
        <w:rPr>
          <w:rFonts w:eastAsiaTheme="minorEastAsia"/>
        </w:rPr>
        <w:t>to facilitate</w:t>
      </w:r>
      <w:r w:rsidR="002557B0" w:rsidRPr="7A064484">
        <w:rPr>
          <w:rFonts w:eastAsiaTheme="minorEastAsia"/>
        </w:rPr>
        <w:t xml:space="preserve"> coordination with </w:t>
      </w:r>
      <w:r w:rsidR="001F4197" w:rsidRPr="7A064484">
        <w:rPr>
          <w:rFonts w:eastAsiaTheme="minorEastAsia"/>
        </w:rPr>
        <w:t xml:space="preserve">the </w:t>
      </w:r>
      <w:r w:rsidR="002557B0" w:rsidRPr="7A064484">
        <w:rPr>
          <w:rFonts w:eastAsiaTheme="minorEastAsia"/>
        </w:rPr>
        <w:t>key players in the field.</w:t>
      </w:r>
      <w:r w:rsidR="30EBE75B" w:rsidRPr="7A064484">
        <w:rPr>
          <w:rFonts w:eastAsiaTheme="minorEastAsia"/>
        </w:rPr>
        <w:t xml:space="preserve"> </w:t>
      </w:r>
    </w:p>
    <w:p w14:paraId="1C7AB251" w14:textId="071A53DE" w:rsidR="002557B0" w:rsidRPr="002557B0" w:rsidRDefault="30EBE75B" w:rsidP="00E07133">
      <w:pPr>
        <w:spacing w:after="120"/>
        <w:rPr>
          <w:rFonts w:eastAsiaTheme="minorEastAsia"/>
        </w:rPr>
      </w:pPr>
      <w:r w:rsidRPr="7A064484">
        <w:rPr>
          <w:rFonts w:eastAsiaTheme="minorEastAsia"/>
        </w:rPr>
        <w:t xml:space="preserve">If applicable, please address previous experiences in </w:t>
      </w:r>
      <w:r w:rsidR="00456909" w:rsidRPr="7A064484">
        <w:rPr>
          <w:rFonts w:eastAsiaTheme="minorEastAsia"/>
        </w:rPr>
        <w:t>effectively</w:t>
      </w:r>
      <w:r w:rsidRPr="7A064484">
        <w:rPr>
          <w:rFonts w:eastAsiaTheme="minorEastAsia"/>
        </w:rPr>
        <w:t xml:space="preserve"> facilitating coordination and c</w:t>
      </w:r>
      <w:r w:rsidR="757330CE" w:rsidRPr="7A064484">
        <w:rPr>
          <w:rFonts w:eastAsiaTheme="minorEastAsia"/>
        </w:rPr>
        <w:t>o</w:t>
      </w:r>
      <w:r w:rsidR="00456909" w:rsidRPr="7A064484">
        <w:rPr>
          <w:rFonts w:eastAsiaTheme="minorEastAsia"/>
        </w:rPr>
        <w:t>llaboration</w:t>
      </w:r>
      <w:r w:rsidR="757330CE" w:rsidRPr="7A064484">
        <w:rPr>
          <w:rFonts w:eastAsiaTheme="minorEastAsia"/>
        </w:rPr>
        <w:t>.</w:t>
      </w:r>
    </w:p>
    <w:p w14:paraId="37DD316E" w14:textId="4D568B1B" w:rsidR="00A7261E" w:rsidRPr="004F1B83" w:rsidRDefault="00E85AC4" w:rsidP="00F35B76">
      <w:pPr>
        <w:pStyle w:val="Heading3"/>
        <w:rPr>
          <w:lang w:eastAsia="ja-JP"/>
        </w:rPr>
      </w:pPr>
      <w:r w:rsidRPr="492D9DD8">
        <w:rPr>
          <w:lang w:eastAsia="ja-JP"/>
        </w:rPr>
        <w:t>Stakeholder/</w:t>
      </w:r>
      <w:r w:rsidR="7E79F638" w:rsidRPr="492D9DD8">
        <w:rPr>
          <w:lang w:eastAsia="ja-JP"/>
        </w:rPr>
        <w:t xml:space="preserve">Community </w:t>
      </w:r>
      <w:r w:rsidR="731845CD" w:rsidRPr="492D9DD8">
        <w:rPr>
          <w:lang w:eastAsia="ja-JP"/>
        </w:rPr>
        <w:t>Engagement</w:t>
      </w:r>
    </w:p>
    <w:p w14:paraId="05CE43E5" w14:textId="5D619EAD" w:rsidR="00A7261E" w:rsidRPr="00412FD6" w:rsidRDefault="7E79F638" w:rsidP="00E07133">
      <w:pPr>
        <w:spacing w:after="120"/>
        <w:rPr>
          <w:rFonts w:eastAsiaTheme="minorEastAsia"/>
          <w:lang w:eastAsia="ja-JP"/>
        </w:rPr>
      </w:pPr>
      <w:r w:rsidRPr="7A064484">
        <w:rPr>
          <w:rFonts w:eastAsiaTheme="minorEastAsia"/>
          <w:lang w:eastAsia="ja-JP"/>
        </w:rPr>
        <w:t>Please discuss the project’s plan</w:t>
      </w:r>
      <w:r w:rsidR="00316296" w:rsidRPr="7A064484">
        <w:rPr>
          <w:rFonts w:eastAsiaTheme="minorEastAsia"/>
          <w:lang w:eastAsia="ja-JP"/>
        </w:rPr>
        <w:t xml:space="preserve"> to </w:t>
      </w:r>
      <w:r w:rsidR="3D0F6396" w:rsidRPr="7A064484">
        <w:rPr>
          <w:rFonts w:eastAsiaTheme="minorEastAsia"/>
          <w:lang w:eastAsia="ja-JP"/>
        </w:rPr>
        <w:t xml:space="preserve">engage with </w:t>
      </w:r>
      <w:r w:rsidR="00316296" w:rsidRPr="7A064484">
        <w:rPr>
          <w:rFonts w:eastAsiaTheme="minorEastAsia"/>
          <w:lang w:eastAsia="ja-JP"/>
        </w:rPr>
        <w:t>stakeholders</w:t>
      </w:r>
      <w:r w:rsidR="517AF977" w:rsidRPr="7A064484">
        <w:rPr>
          <w:rFonts w:eastAsiaTheme="minorEastAsia"/>
          <w:lang w:eastAsia="ja-JP"/>
        </w:rPr>
        <w:t>, tribes</w:t>
      </w:r>
      <w:r w:rsidR="00316296" w:rsidRPr="7A064484">
        <w:rPr>
          <w:rFonts w:eastAsiaTheme="minorEastAsia"/>
          <w:lang w:eastAsia="ja-JP"/>
        </w:rPr>
        <w:t xml:space="preserve"> and/or </w:t>
      </w:r>
      <w:r w:rsidR="00670613" w:rsidRPr="7A064484">
        <w:rPr>
          <w:rFonts w:eastAsiaTheme="minorEastAsia"/>
          <w:lang w:eastAsia="ja-JP"/>
        </w:rPr>
        <w:t xml:space="preserve">the </w:t>
      </w:r>
      <w:r w:rsidR="00316296" w:rsidRPr="7A064484">
        <w:rPr>
          <w:rFonts w:eastAsiaTheme="minorEastAsia"/>
          <w:lang w:eastAsia="ja-JP"/>
        </w:rPr>
        <w:t>public</w:t>
      </w:r>
      <w:r w:rsidRPr="7A064484">
        <w:rPr>
          <w:rFonts w:eastAsiaTheme="minorEastAsia"/>
          <w:lang w:eastAsia="ja-JP"/>
        </w:rPr>
        <w:t>.</w:t>
      </w:r>
    </w:p>
    <w:p w14:paraId="5DCE36A9" w14:textId="1D61A330" w:rsidR="00A7261E" w:rsidRPr="00A7261E" w:rsidRDefault="00A7261E" w:rsidP="00E07133">
      <w:pPr>
        <w:pStyle w:val="Heading2"/>
        <w:numPr>
          <w:ilvl w:val="1"/>
          <w:numId w:val="0"/>
        </w:numPr>
        <w:spacing w:line="276" w:lineRule="auto"/>
      </w:pPr>
      <w:bookmarkStart w:id="15" w:name="_Section_6:_Budget"/>
      <w:bookmarkStart w:id="16" w:name="_Section_6:_Budget_1"/>
      <w:bookmarkEnd w:id="15"/>
      <w:bookmarkEnd w:id="16"/>
      <w:r w:rsidRPr="00A7261E">
        <w:t xml:space="preserve">Section </w:t>
      </w:r>
      <w:r w:rsidRPr="5F7E53C8">
        <w:t>6</w:t>
      </w:r>
      <w:r w:rsidRPr="00A7261E">
        <w:t>: Budget</w:t>
      </w:r>
    </w:p>
    <w:p w14:paraId="6C461C1D" w14:textId="644A68BD" w:rsidR="3380C9E5" w:rsidRDefault="3380C9E5" w:rsidP="00E07133">
      <w:pPr>
        <w:spacing w:after="120"/>
        <w:rPr>
          <w:rFonts w:eastAsiaTheme="minorEastAsia"/>
        </w:rPr>
      </w:pPr>
      <w:r w:rsidRPr="7A064484">
        <w:rPr>
          <w:rFonts w:eastAsiaTheme="minorEastAsia"/>
          <w:b/>
          <w:bCs/>
        </w:rPr>
        <w:t>The maximum page limit for Section 6 is 1 page.</w:t>
      </w:r>
    </w:p>
    <w:p w14:paraId="540C1014" w14:textId="77777777" w:rsidR="00A7261E" w:rsidRPr="004F1B83" w:rsidRDefault="00A7261E" w:rsidP="00F35B76">
      <w:pPr>
        <w:pStyle w:val="Heading3"/>
      </w:pPr>
      <w:r w:rsidRPr="004F1B83">
        <w:t xml:space="preserve">Budget Template </w:t>
      </w:r>
    </w:p>
    <w:p w14:paraId="6DD19F49" w14:textId="5AAA554C" w:rsidR="00A7261E" w:rsidRPr="00A7261E" w:rsidRDefault="00A7261E" w:rsidP="00E07133">
      <w:pPr>
        <w:spacing w:after="120"/>
        <w:rPr>
          <w:rFonts w:eastAsiaTheme="minorEastAsia"/>
        </w:rPr>
      </w:pPr>
      <w:r w:rsidRPr="7A064484">
        <w:rPr>
          <w:rFonts w:eastAsiaTheme="minorEastAsia"/>
        </w:rPr>
        <w:t xml:space="preserve">Please include the total cost of the project, including estimated costs </w:t>
      </w:r>
      <w:r w:rsidR="0047524D" w:rsidRPr="7A064484">
        <w:rPr>
          <w:rFonts w:eastAsiaTheme="minorEastAsia"/>
        </w:rPr>
        <w:t>broken down by category and major task. For this budget table, please include only OPC secured funds. Please add or remove task columns as needed.</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2"/>
        <w:gridCol w:w="1362"/>
        <w:gridCol w:w="1491"/>
        <w:gridCol w:w="1419"/>
        <w:gridCol w:w="1377"/>
        <w:gridCol w:w="1353"/>
      </w:tblGrid>
      <w:tr w:rsidR="00B90624" w:rsidRPr="00F70F90" w14:paraId="70D73F06" w14:textId="77777777" w:rsidTr="00191126">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DA1359A" w14:textId="77777777" w:rsidR="00F70F90" w:rsidRPr="008B22D9" w:rsidRDefault="00F70F90" w:rsidP="00F70F90">
            <w:pPr>
              <w:spacing w:after="0" w:line="240" w:lineRule="auto"/>
              <w:textAlignment w:val="baseline"/>
              <w:rPr>
                <w:rFonts w:eastAsia="Times New Roman" w:cstheme="minorHAnsi"/>
                <w:b/>
                <w:bCs/>
                <w:szCs w:val="24"/>
              </w:rPr>
            </w:pPr>
            <w:r w:rsidRPr="008B22D9">
              <w:rPr>
                <w:rFonts w:eastAsia="Times New Roman" w:cstheme="minorHAnsi"/>
                <w:b/>
                <w:bCs/>
                <w:szCs w:val="24"/>
              </w:rPr>
              <w:t> </w:t>
            </w:r>
          </w:p>
        </w:tc>
        <w:tc>
          <w:tcPr>
            <w:tcW w:w="1395"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C9216CF" w14:textId="77777777"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1 </w:t>
            </w:r>
          </w:p>
        </w:tc>
        <w:tc>
          <w:tcPr>
            <w:tcW w:w="153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B81D014" w14:textId="77777777"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2 </w:t>
            </w:r>
          </w:p>
        </w:tc>
        <w:tc>
          <w:tcPr>
            <w:tcW w:w="1454"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5E1850AD" w14:textId="77777777"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3 </w:t>
            </w:r>
          </w:p>
        </w:tc>
        <w:tc>
          <w:tcPr>
            <w:tcW w:w="141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65DBECA4" w14:textId="77777777"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4 </w:t>
            </w:r>
          </w:p>
        </w:tc>
        <w:tc>
          <w:tcPr>
            <w:tcW w:w="138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11229B8" w14:textId="77777777"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Total </w:t>
            </w:r>
          </w:p>
        </w:tc>
      </w:tr>
      <w:tr w:rsidR="00B90624" w:rsidRPr="00F70F90" w14:paraId="4BB47B5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C99B874"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Personnel</w:t>
            </w:r>
            <w:r w:rsidRPr="7A064484">
              <w:rPr>
                <w:rFonts w:eastAsiaTheme="minorEastAsia"/>
                <w:szCs w:val="24"/>
              </w:rPr>
              <w:t>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45E3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438696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33056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7662E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8BC527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757C536"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65EBC0CB"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Travel</w:t>
            </w:r>
            <w:r w:rsidRPr="7A064484">
              <w:rPr>
                <w:rFonts w:eastAsiaTheme="minorEastAsia"/>
                <w:szCs w:val="24"/>
              </w:rPr>
              <w:t>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0501AF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C265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616907D"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AB1D15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2B7FC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7CBD385B"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4D355FE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Subcontractor(s)</w:t>
            </w:r>
            <w:r w:rsidRPr="7A064484">
              <w:rPr>
                <w:rFonts w:eastAsiaTheme="minorEastAsia"/>
                <w:szCs w:val="24"/>
              </w:rPr>
              <w:t>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3AD6FC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FA6AC2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826C26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1FD0E2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4160B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8E9C59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227E6A9" w14:textId="579F337F" w:rsidR="00F70F90" w:rsidRPr="00F70F90" w:rsidRDefault="6A94FB86" w:rsidP="00F70F90">
            <w:pPr>
              <w:spacing w:after="0" w:line="240" w:lineRule="auto"/>
              <w:textAlignment w:val="baseline"/>
              <w:rPr>
                <w:rFonts w:eastAsiaTheme="minorEastAsia"/>
                <w:szCs w:val="24"/>
              </w:rPr>
            </w:pPr>
            <w:r w:rsidRPr="7A064484">
              <w:rPr>
                <w:rFonts w:eastAsiaTheme="minorEastAsia"/>
                <w:b/>
                <w:szCs w:val="24"/>
              </w:rPr>
              <w:t>Equipment/Materials</w:t>
            </w:r>
            <w:r w:rsidRPr="7A064484">
              <w:rPr>
                <w:rFonts w:eastAsiaTheme="minorEastAsia"/>
                <w:szCs w:val="24"/>
              </w:rPr>
              <w:t>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FC88E9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C128B8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E806B2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F9B833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C05E33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6EDD1B54"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B4CFB69" w14:textId="35A53BA9" w:rsidR="00F70F90" w:rsidRPr="00F70F90" w:rsidRDefault="00F70F90" w:rsidP="00F70F90">
            <w:pPr>
              <w:spacing w:after="0" w:line="240" w:lineRule="auto"/>
              <w:textAlignment w:val="baseline"/>
              <w:rPr>
                <w:rFonts w:eastAsiaTheme="minorEastAsia"/>
              </w:rPr>
            </w:pPr>
            <w:r w:rsidRPr="766C7B5E">
              <w:rPr>
                <w:rFonts w:eastAsiaTheme="minorEastAsia"/>
                <w:b/>
              </w:rPr>
              <w:t>Overhead</w:t>
            </w:r>
            <w:r w:rsidR="00F947D3" w:rsidRPr="766C7B5E">
              <w:rPr>
                <w:rFonts w:eastAsiaTheme="minorEastAsia"/>
                <w:b/>
              </w:rPr>
              <w:t>*</w:t>
            </w:r>
            <w:r w:rsidRPr="766C7B5E">
              <w:rPr>
                <w:rFonts w:eastAsiaTheme="minorEastAsia"/>
                <w:b/>
              </w:rPr>
              <w:t xml:space="preserve">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35593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500FE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242053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9CF3E1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E8DBECB"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390E97F0"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336E5E7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Task Total</w:t>
            </w:r>
            <w:r w:rsidRPr="7A064484">
              <w:rPr>
                <w:rFonts w:eastAsiaTheme="minorEastAsia"/>
                <w:szCs w:val="24"/>
              </w:rPr>
              <w:t> </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C2A423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C3AE2B0"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A176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F09679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6D8750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F70F90" w:rsidRPr="00F70F90" w14:paraId="5B2AD3FB" w14:textId="77777777" w:rsidTr="00191126">
        <w:trPr>
          <w:trHeight w:val="285"/>
        </w:trPr>
        <w:tc>
          <w:tcPr>
            <w:tcW w:w="7964" w:type="dxa"/>
            <w:gridSpan w:val="5"/>
            <w:tcBorders>
              <w:top w:val="nil"/>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FE79877" w14:textId="77777777" w:rsidR="00F70F90" w:rsidRPr="00F70F90" w:rsidRDefault="00F70F90" w:rsidP="00F70F90">
            <w:pPr>
              <w:spacing w:after="0" w:line="240" w:lineRule="auto"/>
              <w:jc w:val="right"/>
              <w:textAlignment w:val="baseline"/>
              <w:rPr>
                <w:rFonts w:eastAsiaTheme="minorEastAsia"/>
                <w:szCs w:val="24"/>
              </w:rPr>
            </w:pPr>
            <w:r w:rsidRPr="7A064484">
              <w:rPr>
                <w:rFonts w:eastAsiaTheme="minorEastAsia"/>
                <w:b/>
                <w:szCs w:val="24"/>
              </w:rPr>
              <w:t>Agreement Total:</w:t>
            </w: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2D11B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bl>
    <w:p w14:paraId="25EDC704" w14:textId="7D1B5134" w:rsidR="004E67B3" w:rsidRDefault="00F947D3" w:rsidP="008B22D9">
      <w:pPr>
        <w:spacing w:before="240" w:after="120"/>
        <w:rPr>
          <w:rFonts w:eastAsiaTheme="minorEastAsia"/>
        </w:rPr>
      </w:pPr>
      <w:r w:rsidRPr="766C7B5E">
        <w:rPr>
          <w:rFonts w:eastAsiaTheme="minorEastAsia"/>
        </w:rPr>
        <w:t>*</w:t>
      </w:r>
      <w:r w:rsidR="00745AD4">
        <w:rPr>
          <w:rFonts w:eastAsiaTheme="minorEastAsia"/>
        </w:rPr>
        <w:t xml:space="preserve"> </w:t>
      </w:r>
      <w:r w:rsidR="00A16B8C">
        <w:rPr>
          <w:rFonts w:eastAsiaTheme="minorEastAsia"/>
        </w:rPr>
        <w:t>OPC does not pay more than</w:t>
      </w:r>
      <w:r w:rsidR="004E67B3" w:rsidRPr="766C7B5E">
        <w:rPr>
          <w:rFonts w:eastAsiaTheme="minorEastAsia"/>
        </w:rPr>
        <w:t xml:space="preserve"> 15% </w:t>
      </w:r>
      <w:r w:rsidR="00A16B8C">
        <w:rPr>
          <w:rFonts w:eastAsiaTheme="minorEastAsia"/>
        </w:rPr>
        <w:t>overhead on approved costs</w:t>
      </w:r>
      <w:r w:rsidR="542D5C14" w:rsidRPr="766C7B5E">
        <w:rPr>
          <w:rFonts w:eastAsiaTheme="minorEastAsia"/>
        </w:rPr>
        <w:t xml:space="preserve"> </w:t>
      </w:r>
      <w:r w:rsidR="38DE00CD" w:rsidRPr="766C7B5E">
        <w:rPr>
          <w:rFonts w:eastAsiaTheme="minorEastAsia"/>
        </w:rPr>
        <w:t xml:space="preserve">with </w:t>
      </w:r>
      <w:r w:rsidR="00A16B8C">
        <w:rPr>
          <w:rFonts w:eastAsiaTheme="minorEastAsia"/>
        </w:rPr>
        <w:t>an</w:t>
      </w:r>
      <w:r w:rsidR="38DE00CD" w:rsidRPr="766C7B5E">
        <w:rPr>
          <w:rFonts w:eastAsiaTheme="minorEastAsia"/>
        </w:rPr>
        <w:t xml:space="preserve"> exception </w:t>
      </w:r>
      <w:r w:rsidR="00A16B8C">
        <w:rPr>
          <w:rFonts w:eastAsiaTheme="minorEastAsia"/>
        </w:rPr>
        <w:t>for</w:t>
      </w:r>
      <w:r w:rsidR="38DE00CD" w:rsidRPr="766C7B5E">
        <w:rPr>
          <w:rFonts w:eastAsiaTheme="minorEastAsia"/>
        </w:rPr>
        <w:t xml:space="preserve"> UC/CSU</w:t>
      </w:r>
      <w:r w:rsidR="00A16B8C">
        <w:rPr>
          <w:rFonts w:eastAsiaTheme="minorEastAsia"/>
        </w:rPr>
        <w:t>s</w:t>
      </w:r>
      <w:r w:rsidR="38DE00CD" w:rsidRPr="766C7B5E">
        <w:rPr>
          <w:rFonts w:eastAsiaTheme="minorEastAsia"/>
        </w:rPr>
        <w:t xml:space="preserve">, </w:t>
      </w:r>
      <w:r w:rsidR="00A16B8C">
        <w:rPr>
          <w:rFonts w:eastAsiaTheme="minorEastAsia"/>
        </w:rPr>
        <w:t>in which OPC will pay no more than</w:t>
      </w:r>
      <w:r w:rsidR="38DE00CD" w:rsidRPr="766C7B5E">
        <w:rPr>
          <w:rFonts w:eastAsiaTheme="minorEastAsia"/>
        </w:rPr>
        <w:t xml:space="preserve"> 25%</w:t>
      </w:r>
      <w:r w:rsidR="00A16B8C">
        <w:rPr>
          <w:rFonts w:eastAsiaTheme="minorEastAsia"/>
        </w:rPr>
        <w:t xml:space="preserve"> overhead</w:t>
      </w:r>
      <w:r w:rsidR="38DE00CD" w:rsidRPr="766C7B5E">
        <w:rPr>
          <w:rFonts w:eastAsiaTheme="minorEastAsia"/>
        </w:rPr>
        <w:t xml:space="preserve">. Additional exceptions to </w:t>
      </w:r>
      <w:r w:rsidR="7A075F58" w:rsidRPr="766C7B5E">
        <w:rPr>
          <w:rFonts w:eastAsiaTheme="minorEastAsia"/>
        </w:rPr>
        <w:t>allow for 25% overhead may be considered</w:t>
      </w:r>
      <w:r w:rsidR="00951815" w:rsidRPr="766C7B5E">
        <w:rPr>
          <w:rFonts w:eastAsiaTheme="minorEastAsia"/>
        </w:rPr>
        <w:t xml:space="preserve"> by </w:t>
      </w:r>
      <w:r w:rsidR="7A075F58" w:rsidRPr="766C7B5E">
        <w:rPr>
          <w:rFonts w:eastAsiaTheme="minorEastAsia"/>
        </w:rPr>
        <w:t xml:space="preserve">OPC’s </w:t>
      </w:r>
      <w:r w:rsidR="00951815" w:rsidRPr="766C7B5E">
        <w:rPr>
          <w:rFonts w:eastAsiaTheme="minorEastAsia"/>
        </w:rPr>
        <w:t>Executive Director</w:t>
      </w:r>
      <w:r w:rsidR="00AE1228" w:rsidRPr="766C7B5E">
        <w:rPr>
          <w:rFonts w:eastAsiaTheme="minorEastAsia"/>
        </w:rPr>
        <w:t xml:space="preserve"> </w:t>
      </w:r>
      <w:r w:rsidR="7A075F58" w:rsidRPr="766C7B5E">
        <w:rPr>
          <w:rFonts w:eastAsiaTheme="minorEastAsia"/>
        </w:rPr>
        <w:t>in the case of research ins</w:t>
      </w:r>
      <w:r w:rsidR="3005D7FB" w:rsidRPr="766C7B5E">
        <w:rPr>
          <w:rFonts w:eastAsiaTheme="minorEastAsia"/>
        </w:rPr>
        <w:t>t</w:t>
      </w:r>
      <w:r w:rsidR="7A075F58" w:rsidRPr="766C7B5E">
        <w:rPr>
          <w:rFonts w:eastAsiaTheme="minorEastAsia"/>
        </w:rPr>
        <w:t>itutes with significant field programs.</w:t>
      </w:r>
    </w:p>
    <w:p w14:paraId="310D3B8E" w14:textId="74CDEA18" w:rsidR="7E79F638" w:rsidRPr="004F1B83" w:rsidRDefault="7E81122D" w:rsidP="008B22D9">
      <w:pPr>
        <w:pStyle w:val="Heading3"/>
      </w:pPr>
      <w:r w:rsidRPr="492D9DD8">
        <w:t>Leveraging of Funding Sources</w:t>
      </w:r>
    </w:p>
    <w:p w14:paraId="688AFB3D" w14:textId="114360D1" w:rsidR="5C864202" w:rsidRDefault="5C864202" w:rsidP="00E07133">
      <w:pPr>
        <w:spacing w:after="120"/>
        <w:rPr>
          <w:rFonts w:eastAsiaTheme="minorEastAsia"/>
        </w:rPr>
      </w:pPr>
      <w:r w:rsidRPr="7A064484">
        <w:rPr>
          <w:rFonts w:eastAsiaTheme="minorEastAsia"/>
        </w:rPr>
        <w:t>Please note that while the use of leveraged funding is appreciated, it is not given priority in the evaluation process.</w:t>
      </w:r>
    </w:p>
    <w:p w14:paraId="254AEA55" w14:textId="005B8F1C" w:rsidR="7E79F638" w:rsidRDefault="7E81122D" w:rsidP="00745AD4">
      <w:pPr>
        <w:rPr>
          <w:rFonts w:eastAsiaTheme="minorEastAsia"/>
        </w:rPr>
      </w:pPr>
      <w:r w:rsidRPr="7A064484">
        <w:rPr>
          <w:rFonts w:eastAsiaTheme="minorEastAsia"/>
        </w:rPr>
        <w:lastRenderedPageBreak/>
        <w:t>I</w:t>
      </w:r>
      <w:r w:rsidR="59D00C65" w:rsidRPr="7A064484">
        <w:rPr>
          <w:rFonts w:eastAsiaTheme="minorEastAsia"/>
        </w:rPr>
        <w:t>f applicable, i</w:t>
      </w:r>
      <w:r w:rsidRPr="7A064484">
        <w:rPr>
          <w:rFonts w:eastAsiaTheme="minorEastAsia"/>
        </w:rPr>
        <w:t>dentify in-kind resources or leveraged funding being provided as match or leverage for the project. Funds are only considered match if they have yet to be expended at the time of application. Only local, federal, or private funds or in-kind resources will be considered match or leverage. Please indicate whether these funds are already committed or are being pursued.</w:t>
      </w:r>
    </w:p>
    <w:tbl>
      <w:tblPr>
        <w:tblW w:w="0" w:type="auto"/>
        <w:tblLook w:val="04A0" w:firstRow="1" w:lastRow="0" w:firstColumn="1" w:lastColumn="0" w:noHBand="0" w:noVBand="1"/>
      </w:tblPr>
      <w:tblGrid>
        <w:gridCol w:w="2596"/>
        <w:gridCol w:w="2337"/>
        <w:gridCol w:w="2787"/>
        <w:gridCol w:w="1620"/>
      </w:tblGrid>
      <w:tr w:rsidR="5F7E53C8" w14:paraId="2FE94CFD" w14:textId="77777777" w:rsidTr="00745AD4">
        <w:trPr>
          <w:trHeight w:val="645"/>
        </w:trPr>
        <w:tc>
          <w:tcPr>
            <w:tcW w:w="26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3D332646" w14:textId="77777777" w:rsidR="00F5637F" w:rsidRDefault="00F5637F" w:rsidP="008B22D9">
            <w:pPr>
              <w:spacing w:after="0" w:line="240" w:lineRule="auto"/>
              <w:jc w:val="center"/>
              <w:rPr>
                <w:rFonts w:ascii="Century Gothic" w:hAnsi="Century Gothic"/>
                <w:b/>
                <w:bCs/>
              </w:rPr>
            </w:pPr>
            <w:r w:rsidRPr="5F7E53C8">
              <w:rPr>
                <w:rFonts w:ascii="Century Gothic" w:hAnsi="Century Gothic"/>
                <w:b/>
                <w:bCs/>
              </w:rPr>
              <w:t>Source</w:t>
            </w:r>
          </w:p>
        </w:tc>
        <w:tc>
          <w:tcPr>
            <w:tcW w:w="2340"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072B9B1C" w14:textId="77777777" w:rsidR="00F5637F" w:rsidRDefault="00F5637F" w:rsidP="008B22D9">
            <w:pPr>
              <w:spacing w:after="0" w:line="240" w:lineRule="auto"/>
              <w:jc w:val="center"/>
              <w:rPr>
                <w:rFonts w:ascii="Century Gothic" w:hAnsi="Century Gothic"/>
                <w:b/>
                <w:bCs/>
              </w:rPr>
            </w:pPr>
            <w:r w:rsidRPr="5F7E53C8">
              <w:rPr>
                <w:rFonts w:ascii="Century Gothic" w:hAnsi="Century Gothic"/>
                <w:b/>
                <w:bCs/>
              </w:rPr>
              <w:t>Amount</w:t>
            </w:r>
          </w:p>
        </w:tc>
        <w:tc>
          <w:tcPr>
            <w:tcW w:w="2790"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2363C1B4" w14:textId="77777777" w:rsidR="00F5637F" w:rsidRDefault="00F5637F" w:rsidP="008B22D9">
            <w:pPr>
              <w:spacing w:after="0" w:line="240" w:lineRule="auto"/>
              <w:jc w:val="center"/>
              <w:rPr>
                <w:rFonts w:ascii="Century Gothic" w:hAnsi="Century Gothic"/>
                <w:b/>
                <w:bCs/>
              </w:rPr>
            </w:pPr>
            <w:r w:rsidRPr="5F7E53C8">
              <w:rPr>
                <w:rFonts w:ascii="Century Gothic" w:hAnsi="Century Gothic"/>
                <w:b/>
                <w:bCs/>
              </w:rPr>
              <w:t>Status of funding (secured, applied, etc.)</w:t>
            </w:r>
          </w:p>
        </w:tc>
        <w:tc>
          <w:tcPr>
            <w:tcW w:w="1621"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097B45F6" w14:textId="77777777" w:rsidR="00F5637F" w:rsidRDefault="00F5637F" w:rsidP="008B22D9">
            <w:pPr>
              <w:spacing w:after="0" w:line="240" w:lineRule="auto"/>
              <w:jc w:val="center"/>
              <w:rPr>
                <w:rFonts w:ascii="Century Gothic" w:hAnsi="Century Gothic"/>
                <w:b/>
                <w:bCs/>
              </w:rPr>
            </w:pPr>
            <w:r w:rsidRPr="5F7E53C8">
              <w:rPr>
                <w:rFonts w:ascii="Century Gothic" w:hAnsi="Century Gothic"/>
                <w:b/>
                <w:bCs/>
              </w:rPr>
              <w:t>State of CA Funds? (Y/N)</w:t>
            </w:r>
          </w:p>
        </w:tc>
      </w:tr>
      <w:tr w:rsidR="5F7E53C8" w14:paraId="7E83A98B" w14:textId="77777777" w:rsidTr="5F7E53C8">
        <w:trPr>
          <w:trHeight w:val="390"/>
        </w:trPr>
        <w:tc>
          <w:tcPr>
            <w:tcW w:w="2600" w:type="dxa"/>
            <w:tcBorders>
              <w:top w:val="nil"/>
              <w:left w:val="single" w:sz="8" w:space="0" w:color="auto"/>
              <w:bottom w:val="single" w:sz="8" w:space="0" w:color="auto"/>
              <w:right w:val="single" w:sz="8" w:space="0" w:color="auto"/>
            </w:tcBorders>
            <w:shd w:val="clear" w:color="auto" w:fill="auto"/>
            <w:vAlign w:val="center"/>
          </w:tcPr>
          <w:p w14:paraId="6482AF3B" w14:textId="77777777" w:rsidR="00F5637F" w:rsidRDefault="00F5637F" w:rsidP="008B22D9">
            <w:pPr>
              <w:spacing w:after="0" w:line="240" w:lineRule="auto"/>
              <w:rPr>
                <w:rFonts w:eastAsiaTheme="minorEastAsia"/>
              </w:rPr>
            </w:pPr>
            <w:r w:rsidRPr="7A064484">
              <w:rPr>
                <w:rFonts w:eastAsiaTheme="minorEastAsia"/>
              </w:rPr>
              <w:t> </w:t>
            </w:r>
          </w:p>
        </w:tc>
        <w:tc>
          <w:tcPr>
            <w:tcW w:w="2340" w:type="dxa"/>
            <w:tcBorders>
              <w:top w:val="nil"/>
              <w:left w:val="nil"/>
              <w:bottom w:val="single" w:sz="8" w:space="0" w:color="auto"/>
              <w:right w:val="single" w:sz="8" w:space="0" w:color="auto"/>
            </w:tcBorders>
            <w:shd w:val="clear" w:color="auto" w:fill="auto"/>
            <w:vAlign w:val="center"/>
          </w:tcPr>
          <w:p w14:paraId="6972A292" w14:textId="77777777" w:rsidR="00F5637F" w:rsidRDefault="00F5637F" w:rsidP="008B22D9">
            <w:pPr>
              <w:spacing w:after="0" w:line="240" w:lineRule="auto"/>
              <w:rPr>
                <w:rFonts w:eastAsiaTheme="minorEastAsia"/>
              </w:rPr>
            </w:pPr>
            <w:r w:rsidRPr="7A064484">
              <w:rPr>
                <w:rFonts w:eastAsiaTheme="minorEastAsia"/>
              </w:rPr>
              <w:t xml:space="preserve"> $                                                 </w:t>
            </w:r>
          </w:p>
        </w:tc>
        <w:tc>
          <w:tcPr>
            <w:tcW w:w="2790" w:type="dxa"/>
            <w:tcBorders>
              <w:top w:val="nil"/>
              <w:left w:val="nil"/>
              <w:bottom w:val="single" w:sz="8" w:space="0" w:color="auto"/>
              <w:right w:val="single" w:sz="8" w:space="0" w:color="auto"/>
            </w:tcBorders>
            <w:shd w:val="clear" w:color="auto" w:fill="auto"/>
            <w:vAlign w:val="center"/>
          </w:tcPr>
          <w:p w14:paraId="354A977A" w14:textId="77777777" w:rsidR="00F5637F" w:rsidRDefault="00F5637F" w:rsidP="008B22D9">
            <w:pPr>
              <w:spacing w:after="0" w:line="240" w:lineRule="auto"/>
              <w:rPr>
                <w:rFonts w:eastAsiaTheme="minorEastAsia"/>
              </w:rPr>
            </w:pPr>
            <w:r w:rsidRPr="7A064484">
              <w:rPr>
                <w:rFonts w:eastAsiaTheme="minorEastAsia"/>
              </w:rPr>
              <w:t> </w:t>
            </w:r>
          </w:p>
        </w:tc>
        <w:tc>
          <w:tcPr>
            <w:tcW w:w="1621" w:type="dxa"/>
            <w:tcBorders>
              <w:top w:val="nil"/>
              <w:left w:val="nil"/>
              <w:bottom w:val="single" w:sz="8" w:space="0" w:color="auto"/>
              <w:right w:val="single" w:sz="8" w:space="0" w:color="auto"/>
            </w:tcBorders>
            <w:shd w:val="clear" w:color="auto" w:fill="auto"/>
            <w:vAlign w:val="center"/>
          </w:tcPr>
          <w:p w14:paraId="4644D9BA" w14:textId="77777777" w:rsidR="00F5637F" w:rsidRDefault="00F5637F" w:rsidP="008B22D9">
            <w:pPr>
              <w:spacing w:after="0" w:line="240" w:lineRule="auto"/>
              <w:rPr>
                <w:rFonts w:eastAsiaTheme="minorEastAsia"/>
              </w:rPr>
            </w:pPr>
            <w:r w:rsidRPr="7A064484">
              <w:rPr>
                <w:rFonts w:eastAsiaTheme="minorEastAsia"/>
              </w:rPr>
              <w:t> </w:t>
            </w:r>
          </w:p>
        </w:tc>
      </w:tr>
      <w:tr w:rsidR="5F7E53C8" w14:paraId="02467DEB" w14:textId="77777777" w:rsidTr="5F7E53C8">
        <w:trPr>
          <w:trHeight w:val="390"/>
        </w:trPr>
        <w:tc>
          <w:tcPr>
            <w:tcW w:w="2600" w:type="dxa"/>
            <w:tcBorders>
              <w:top w:val="nil"/>
              <w:left w:val="single" w:sz="8" w:space="0" w:color="auto"/>
              <w:bottom w:val="single" w:sz="8" w:space="0" w:color="auto"/>
              <w:right w:val="single" w:sz="8" w:space="0" w:color="auto"/>
            </w:tcBorders>
            <w:shd w:val="clear" w:color="auto" w:fill="auto"/>
            <w:vAlign w:val="center"/>
          </w:tcPr>
          <w:p w14:paraId="2CD891B7" w14:textId="77777777" w:rsidR="00F5637F" w:rsidRDefault="00F5637F" w:rsidP="008B22D9">
            <w:pPr>
              <w:spacing w:after="0" w:line="240" w:lineRule="auto"/>
              <w:rPr>
                <w:rFonts w:eastAsiaTheme="minorEastAsia"/>
              </w:rPr>
            </w:pPr>
            <w:r w:rsidRPr="7A064484">
              <w:rPr>
                <w:rFonts w:eastAsiaTheme="minorEastAsia"/>
              </w:rPr>
              <w:t> </w:t>
            </w:r>
          </w:p>
        </w:tc>
        <w:tc>
          <w:tcPr>
            <w:tcW w:w="2340" w:type="dxa"/>
            <w:tcBorders>
              <w:top w:val="nil"/>
              <w:left w:val="nil"/>
              <w:bottom w:val="single" w:sz="8" w:space="0" w:color="auto"/>
              <w:right w:val="single" w:sz="8" w:space="0" w:color="auto"/>
            </w:tcBorders>
            <w:shd w:val="clear" w:color="auto" w:fill="auto"/>
            <w:vAlign w:val="center"/>
          </w:tcPr>
          <w:p w14:paraId="14EFBB0B" w14:textId="77777777" w:rsidR="00F5637F" w:rsidRDefault="00F5637F" w:rsidP="008B22D9">
            <w:pPr>
              <w:spacing w:after="0" w:line="240" w:lineRule="auto"/>
              <w:rPr>
                <w:rFonts w:eastAsiaTheme="minorEastAsia"/>
              </w:rPr>
            </w:pPr>
            <w:r w:rsidRPr="7A064484">
              <w:rPr>
                <w:rFonts w:eastAsiaTheme="minorEastAsia"/>
              </w:rPr>
              <w:t xml:space="preserve"> $                                                </w:t>
            </w:r>
          </w:p>
        </w:tc>
        <w:tc>
          <w:tcPr>
            <w:tcW w:w="2790" w:type="dxa"/>
            <w:tcBorders>
              <w:top w:val="nil"/>
              <w:left w:val="nil"/>
              <w:bottom w:val="single" w:sz="8" w:space="0" w:color="auto"/>
              <w:right w:val="single" w:sz="8" w:space="0" w:color="auto"/>
            </w:tcBorders>
            <w:shd w:val="clear" w:color="auto" w:fill="auto"/>
            <w:vAlign w:val="center"/>
          </w:tcPr>
          <w:p w14:paraId="625B3936" w14:textId="77777777" w:rsidR="00F5637F" w:rsidRDefault="00F5637F" w:rsidP="008B22D9">
            <w:pPr>
              <w:spacing w:after="0" w:line="240" w:lineRule="auto"/>
              <w:rPr>
                <w:rFonts w:eastAsiaTheme="minorEastAsia"/>
              </w:rPr>
            </w:pPr>
            <w:r w:rsidRPr="7A064484">
              <w:rPr>
                <w:rFonts w:eastAsiaTheme="minorEastAsia"/>
              </w:rPr>
              <w:t> </w:t>
            </w:r>
          </w:p>
        </w:tc>
        <w:tc>
          <w:tcPr>
            <w:tcW w:w="1621" w:type="dxa"/>
            <w:tcBorders>
              <w:top w:val="nil"/>
              <w:left w:val="nil"/>
              <w:bottom w:val="single" w:sz="8" w:space="0" w:color="auto"/>
              <w:right w:val="single" w:sz="8" w:space="0" w:color="auto"/>
            </w:tcBorders>
            <w:shd w:val="clear" w:color="auto" w:fill="auto"/>
            <w:vAlign w:val="center"/>
          </w:tcPr>
          <w:p w14:paraId="2414EC5F" w14:textId="77777777" w:rsidR="00F5637F" w:rsidRDefault="00F5637F" w:rsidP="008B22D9">
            <w:pPr>
              <w:spacing w:after="0" w:line="240" w:lineRule="auto"/>
              <w:rPr>
                <w:rFonts w:eastAsiaTheme="minorEastAsia"/>
              </w:rPr>
            </w:pPr>
            <w:r w:rsidRPr="7A064484">
              <w:rPr>
                <w:rFonts w:eastAsiaTheme="minorEastAsia"/>
              </w:rPr>
              <w:t> </w:t>
            </w:r>
          </w:p>
        </w:tc>
      </w:tr>
      <w:tr w:rsidR="5F7E53C8" w14:paraId="1605E756" w14:textId="77777777" w:rsidTr="5F7E53C8">
        <w:trPr>
          <w:trHeight w:val="390"/>
        </w:trPr>
        <w:tc>
          <w:tcPr>
            <w:tcW w:w="2600" w:type="dxa"/>
            <w:tcBorders>
              <w:top w:val="nil"/>
              <w:left w:val="single" w:sz="8" w:space="0" w:color="auto"/>
              <w:bottom w:val="single" w:sz="8" w:space="0" w:color="auto"/>
              <w:right w:val="single" w:sz="8" w:space="0" w:color="auto"/>
            </w:tcBorders>
            <w:shd w:val="clear" w:color="auto" w:fill="auto"/>
            <w:vAlign w:val="center"/>
          </w:tcPr>
          <w:p w14:paraId="5C7AC91E" w14:textId="77777777" w:rsidR="00F5637F" w:rsidRDefault="00F5637F" w:rsidP="008B22D9">
            <w:pPr>
              <w:spacing w:after="0" w:line="240" w:lineRule="auto"/>
              <w:rPr>
                <w:rFonts w:eastAsiaTheme="minorEastAsia"/>
              </w:rPr>
            </w:pPr>
            <w:r w:rsidRPr="7A064484">
              <w:rPr>
                <w:rFonts w:eastAsiaTheme="minorEastAsia"/>
              </w:rPr>
              <w:t xml:space="preserve"> </w:t>
            </w:r>
          </w:p>
        </w:tc>
        <w:tc>
          <w:tcPr>
            <w:tcW w:w="2340" w:type="dxa"/>
            <w:tcBorders>
              <w:top w:val="nil"/>
              <w:left w:val="nil"/>
              <w:bottom w:val="single" w:sz="8" w:space="0" w:color="auto"/>
              <w:right w:val="single" w:sz="8" w:space="0" w:color="auto"/>
            </w:tcBorders>
            <w:shd w:val="clear" w:color="auto" w:fill="auto"/>
            <w:vAlign w:val="center"/>
          </w:tcPr>
          <w:p w14:paraId="4733286B" w14:textId="77777777" w:rsidR="00F5637F" w:rsidRDefault="00F5637F" w:rsidP="008B22D9">
            <w:pPr>
              <w:spacing w:after="0" w:line="240" w:lineRule="auto"/>
              <w:rPr>
                <w:rFonts w:eastAsiaTheme="minorEastAsia"/>
              </w:rPr>
            </w:pPr>
            <w:r w:rsidRPr="7A064484">
              <w:rPr>
                <w:rFonts w:eastAsiaTheme="minorEastAsia"/>
              </w:rPr>
              <w:t xml:space="preserve"> $                                                </w:t>
            </w:r>
          </w:p>
        </w:tc>
        <w:tc>
          <w:tcPr>
            <w:tcW w:w="2790" w:type="dxa"/>
            <w:tcBorders>
              <w:top w:val="nil"/>
              <w:left w:val="nil"/>
              <w:bottom w:val="single" w:sz="8" w:space="0" w:color="auto"/>
              <w:right w:val="single" w:sz="8" w:space="0" w:color="auto"/>
            </w:tcBorders>
            <w:shd w:val="clear" w:color="auto" w:fill="auto"/>
            <w:vAlign w:val="center"/>
          </w:tcPr>
          <w:p w14:paraId="51BD55EF" w14:textId="77777777" w:rsidR="00F5637F" w:rsidRDefault="00F5637F" w:rsidP="008B22D9">
            <w:pPr>
              <w:spacing w:after="0" w:line="240" w:lineRule="auto"/>
              <w:rPr>
                <w:rFonts w:eastAsiaTheme="minorEastAsia"/>
              </w:rPr>
            </w:pPr>
            <w:r w:rsidRPr="7A064484">
              <w:rPr>
                <w:rFonts w:eastAsiaTheme="minorEastAsia"/>
              </w:rPr>
              <w:t> </w:t>
            </w:r>
          </w:p>
        </w:tc>
        <w:tc>
          <w:tcPr>
            <w:tcW w:w="1621" w:type="dxa"/>
            <w:tcBorders>
              <w:top w:val="nil"/>
              <w:left w:val="nil"/>
              <w:bottom w:val="single" w:sz="8" w:space="0" w:color="auto"/>
              <w:right w:val="single" w:sz="8" w:space="0" w:color="auto"/>
            </w:tcBorders>
            <w:shd w:val="clear" w:color="auto" w:fill="auto"/>
            <w:vAlign w:val="center"/>
          </w:tcPr>
          <w:p w14:paraId="02B48871" w14:textId="77777777" w:rsidR="00F5637F" w:rsidRDefault="00F5637F" w:rsidP="008B22D9">
            <w:pPr>
              <w:spacing w:after="0" w:line="240" w:lineRule="auto"/>
              <w:rPr>
                <w:rFonts w:eastAsiaTheme="minorEastAsia"/>
              </w:rPr>
            </w:pPr>
            <w:r w:rsidRPr="7A064484">
              <w:rPr>
                <w:rFonts w:eastAsiaTheme="minorEastAsia"/>
              </w:rPr>
              <w:t> </w:t>
            </w:r>
          </w:p>
        </w:tc>
      </w:tr>
      <w:tr w:rsidR="5F7E53C8" w14:paraId="1B1403EC" w14:textId="77777777" w:rsidTr="5F7E53C8">
        <w:trPr>
          <w:trHeight w:val="390"/>
        </w:trPr>
        <w:tc>
          <w:tcPr>
            <w:tcW w:w="2600" w:type="dxa"/>
            <w:tcBorders>
              <w:top w:val="nil"/>
              <w:left w:val="single" w:sz="8" w:space="0" w:color="auto"/>
              <w:bottom w:val="single" w:sz="8" w:space="0" w:color="auto"/>
              <w:right w:val="single" w:sz="8" w:space="0" w:color="auto"/>
            </w:tcBorders>
            <w:shd w:val="clear" w:color="auto" w:fill="auto"/>
            <w:vAlign w:val="center"/>
          </w:tcPr>
          <w:p w14:paraId="76336A09" w14:textId="77777777" w:rsidR="00F5637F" w:rsidRDefault="00F5637F" w:rsidP="008B22D9">
            <w:pPr>
              <w:spacing w:after="0" w:line="240" w:lineRule="auto"/>
              <w:rPr>
                <w:rFonts w:eastAsiaTheme="minorEastAsia"/>
                <w:b/>
              </w:rPr>
            </w:pPr>
            <w:r w:rsidRPr="7A064484">
              <w:rPr>
                <w:rFonts w:eastAsiaTheme="minorEastAsia"/>
                <w:b/>
              </w:rPr>
              <w:t>Total</w:t>
            </w:r>
          </w:p>
        </w:tc>
        <w:tc>
          <w:tcPr>
            <w:tcW w:w="2340" w:type="dxa"/>
            <w:tcBorders>
              <w:top w:val="nil"/>
              <w:left w:val="nil"/>
              <w:bottom w:val="single" w:sz="8" w:space="0" w:color="auto"/>
              <w:right w:val="single" w:sz="8" w:space="0" w:color="auto"/>
            </w:tcBorders>
            <w:shd w:val="clear" w:color="auto" w:fill="auto"/>
            <w:vAlign w:val="center"/>
          </w:tcPr>
          <w:p w14:paraId="1DA48C22" w14:textId="77777777" w:rsidR="00F5637F" w:rsidRDefault="00F5637F" w:rsidP="008B22D9">
            <w:pPr>
              <w:spacing w:after="0" w:line="240" w:lineRule="auto"/>
              <w:rPr>
                <w:rFonts w:eastAsiaTheme="minorEastAsia"/>
                <w:b/>
              </w:rPr>
            </w:pPr>
            <w:r w:rsidRPr="7A064484">
              <w:rPr>
                <w:rFonts w:eastAsiaTheme="minorEastAsia"/>
                <w:b/>
              </w:rPr>
              <w:t xml:space="preserve"> $                                                </w:t>
            </w:r>
          </w:p>
        </w:tc>
        <w:tc>
          <w:tcPr>
            <w:tcW w:w="2790" w:type="dxa"/>
            <w:tcBorders>
              <w:top w:val="nil"/>
              <w:left w:val="nil"/>
              <w:bottom w:val="single" w:sz="8" w:space="0" w:color="auto"/>
              <w:right w:val="single" w:sz="8" w:space="0" w:color="auto"/>
            </w:tcBorders>
            <w:shd w:val="clear" w:color="auto" w:fill="auto"/>
            <w:vAlign w:val="center"/>
          </w:tcPr>
          <w:p w14:paraId="0E0C0938" w14:textId="77777777" w:rsidR="00F5637F" w:rsidRDefault="00F5637F" w:rsidP="008B22D9">
            <w:pPr>
              <w:spacing w:after="0" w:line="240" w:lineRule="auto"/>
              <w:rPr>
                <w:rFonts w:eastAsiaTheme="minorEastAsia"/>
                <w:b/>
              </w:rPr>
            </w:pPr>
            <w:r w:rsidRPr="7A064484">
              <w:rPr>
                <w:rFonts w:eastAsiaTheme="minorEastAsia"/>
                <w:b/>
              </w:rPr>
              <w:t> </w:t>
            </w:r>
          </w:p>
        </w:tc>
        <w:tc>
          <w:tcPr>
            <w:tcW w:w="1621" w:type="dxa"/>
            <w:tcBorders>
              <w:top w:val="nil"/>
              <w:left w:val="nil"/>
              <w:bottom w:val="single" w:sz="8" w:space="0" w:color="auto"/>
              <w:right w:val="single" w:sz="8" w:space="0" w:color="auto"/>
            </w:tcBorders>
            <w:shd w:val="clear" w:color="auto" w:fill="auto"/>
            <w:vAlign w:val="center"/>
          </w:tcPr>
          <w:p w14:paraId="627426DC" w14:textId="77777777" w:rsidR="00F5637F" w:rsidRDefault="00F5637F" w:rsidP="008B22D9">
            <w:pPr>
              <w:spacing w:after="0" w:line="240" w:lineRule="auto"/>
              <w:rPr>
                <w:rFonts w:eastAsiaTheme="minorEastAsia"/>
                <w:b/>
              </w:rPr>
            </w:pPr>
            <w:r w:rsidRPr="7A064484">
              <w:rPr>
                <w:rFonts w:eastAsiaTheme="minorEastAsia"/>
                <w:b/>
              </w:rPr>
              <w:t> </w:t>
            </w:r>
          </w:p>
        </w:tc>
      </w:tr>
    </w:tbl>
    <w:p w14:paraId="7F4AB5C9" w14:textId="2F71BD76" w:rsidR="00C479CB" w:rsidRPr="00C479CB" w:rsidRDefault="00C479CB" w:rsidP="00C479CB">
      <w:pPr>
        <w:pStyle w:val="Heading2"/>
        <w:numPr>
          <w:ilvl w:val="1"/>
          <w:numId w:val="0"/>
        </w:numPr>
      </w:pPr>
      <w:bookmarkStart w:id="17" w:name="_Section_7:_Project"/>
      <w:bookmarkEnd w:id="17"/>
      <w:r w:rsidRPr="00C479CB">
        <w:t xml:space="preserve">Section </w:t>
      </w:r>
      <w:r w:rsidRPr="5F7E53C8">
        <w:t>7</w:t>
      </w:r>
      <w:r w:rsidRPr="00C479CB">
        <w:t xml:space="preserve">: </w:t>
      </w:r>
      <w:r w:rsidR="0018680D">
        <w:t xml:space="preserve">Project </w:t>
      </w:r>
      <w:r w:rsidRPr="00C479CB">
        <w:t>Schedule</w:t>
      </w:r>
      <w:r w:rsidR="0018680D">
        <w:t xml:space="preserve"> and Major Deliverables</w:t>
      </w:r>
    </w:p>
    <w:p w14:paraId="72A018E7" w14:textId="239D6A89" w:rsidR="085721F8" w:rsidRDefault="085721F8" w:rsidP="7A064484">
      <w:pPr>
        <w:spacing w:after="120" w:line="240" w:lineRule="auto"/>
        <w:rPr>
          <w:rFonts w:eastAsiaTheme="minorEastAsia"/>
        </w:rPr>
      </w:pPr>
      <w:r w:rsidRPr="7A064484">
        <w:rPr>
          <w:rFonts w:eastAsiaTheme="minorEastAsia"/>
          <w:b/>
          <w:bCs/>
        </w:rPr>
        <w:t>The maximum page limit for Section 7 is 2 pages.</w:t>
      </w:r>
    </w:p>
    <w:p w14:paraId="0265F1F7" w14:textId="77777777" w:rsidR="00C479CB" w:rsidRPr="004563AB" w:rsidRDefault="00C479CB" w:rsidP="00633EB5">
      <w:pPr>
        <w:pStyle w:val="Heading3"/>
      </w:pPr>
      <w:r w:rsidRPr="004563AB">
        <w:t>Project Schedule</w:t>
      </w:r>
    </w:p>
    <w:p w14:paraId="1C005538" w14:textId="77777777" w:rsidR="00C479CB" w:rsidRPr="009F6937" w:rsidRDefault="00C479CB" w:rsidP="00745AD4">
      <w:pPr>
        <w:spacing w:after="0"/>
        <w:rPr>
          <w:rFonts w:eastAsiaTheme="minorEastAsia"/>
          <w:i/>
        </w:rPr>
      </w:pPr>
      <w:r w:rsidRPr="7A064484">
        <w:rPr>
          <w:rFonts w:eastAsiaTheme="minorEastAsia"/>
          <w:i/>
        </w:rPr>
        <w:t>Add or remove task rows as needed.</w:t>
      </w: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900"/>
        <w:gridCol w:w="630"/>
        <w:gridCol w:w="720"/>
        <w:gridCol w:w="720"/>
        <w:gridCol w:w="720"/>
        <w:gridCol w:w="810"/>
        <w:gridCol w:w="630"/>
        <w:gridCol w:w="630"/>
        <w:gridCol w:w="720"/>
        <w:gridCol w:w="720"/>
        <w:gridCol w:w="720"/>
        <w:gridCol w:w="720"/>
        <w:gridCol w:w="720"/>
      </w:tblGrid>
      <w:tr w:rsidR="00C479CB" w:rsidRPr="00D01BED" w14:paraId="396037AC" w14:textId="77777777" w:rsidTr="00EE6F8E">
        <w:tc>
          <w:tcPr>
            <w:tcW w:w="9360" w:type="dxa"/>
            <w:gridSpan w:val="13"/>
            <w:tcBorders>
              <w:top w:val="nil"/>
              <w:left w:val="nil"/>
              <w:bottom w:val="nil"/>
              <w:right w:val="nil"/>
            </w:tcBorders>
          </w:tcPr>
          <w:p w14:paraId="53D1F992" w14:textId="77777777" w:rsidR="00C479CB" w:rsidRPr="00BF65F7" w:rsidRDefault="00C479CB" w:rsidP="003E336C">
            <w:pPr>
              <w:spacing w:line="240" w:lineRule="auto"/>
              <w:jc w:val="center"/>
              <w:rPr>
                <w:rFonts w:ascii="Century Gothic" w:eastAsiaTheme="minorEastAsia" w:hAnsi="Century Gothic"/>
                <w:b/>
              </w:rPr>
            </w:pPr>
            <w:r w:rsidRPr="00BF65F7">
              <w:rPr>
                <w:rFonts w:ascii="Century Gothic" w:eastAsiaTheme="minorEastAsia" w:hAnsi="Century Gothic"/>
                <w:b/>
              </w:rPr>
              <w:t>Year 1</w:t>
            </w:r>
          </w:p>
        </w:tc>
      </w:tr>
      <w:tr w:rsidR="00EE6F8E" w:rsidRPr="00D01BED" w14:paraId="14E6E360" w14:textId="77777777" w:rsidTr="00745AD4">
        <w:tc>
          <w:tcPr>
            <w:tcW w:w="900" w:type="dxa"/>
            <w:tcBorders>
              <w:top w:val="nil"/>
              <w:left w:val="nil"/>
            </w:tcBorders>
          </w:tcPr>
          <w:p w14:paraId="3B448EF6" w14:textId="77777777" w:rsidR="00C479CB" w:rsidRPr="00D01BED" w:rsidRDefault="00C479CB" w:rsidP="00BA3A42">
            <w:pPr>
              <w:spacing w:after="0"/>
              <w:jc w:val="center"/>
              <w:rPr>
                <w:rFonts w:ascii="Century Gothic" w:hAnsi="Century Gothic"/>
                <w:b/>
              </w:rPr>
            </w:pPr>
          </w:p>
        </w:tc>
        <w:tc>
          <w:tcPr>
            <w:tcW w:w="630" w:type="dxa"/>
            <w:shd w:val="clear" w:color="auto" w:fill="D0CECE" w:themeFill="background2" w:themeFillShade="E6"/>
          </w:tcPr>
          <w:p w14:paraId="502D462A" w14:textId="2245174E" w:rsidR="00C479CB" w:rsidRPr="00221CE7" w:rsidRDefault="00C479CB" w:rsidP="00BA3A42">
            <w:pPr>
              <w:spacing w:after="0"/>
              <w:jc w:val="center"/>
              <w:rPr>
                <w:rFonts w:ascii="Century Gothic" w:hAnsi="Century Gothic"/>
                <w:b/>
              </w:rPr>
            </w:pPr>
            <w:r w:rsidRPr="00221CE7">
              <w:rPr>
                <w:rFonts w:ascii="Century Gothic" w:hAnsi="Century Gothic"/>
                <w:b/>
              </w:rPr>
              <w:t>Jan</w:t>
            </w:r>
          </w:p>
        </w:tc>
        <w:tc>
          <w:tcPr>
            <w:tcW w:w="720" w:type="dxa"/>
            <w:shd w:val="clear" w:color="auto" w:fill="D0CECE" w:themeFill="background2" w:themeFillShade="E6"/>
          </w:tcPr>
          <w:p w14:paraId="73E98814" w14:textId="4F9BCD46" w:rsidR="00C479CB" w:rsidRPr="00221CE7" w:rsidRDefault="00C479CB" w:rsidP="00BA3A42">
            <w:pPr>
              <w:spacing w:after="0"/>
              <w:jc w:val="center"/>
              <w:rPr>
                <w:rFonts w:ascii="Century Gothic" w:hAnsi="Century Gothic"/>
                <w:b/>
              </w:rPr>
            </w:pPr>
            <w:r w:rsidRPr="00221CE7">
              <w:rPr>
                <w:rFonts w:ascii="Century Gothic" w:hAnsi="Century Gothic"/>
                <w:b/>
              </w:rPr>
              <w:t>Feb</w:t>
            </w:r>
          </w:p>
        </w:tc>
        <w:tc>
          <w:tcPr>
            <w:tcW w:w="720" w:type="dxa"/>
            <w:shd w:val="clear" w:color="auto" w:fill="D0CECE" w:themeFill="background2" w:themeFillShade="E6"/>
          </w:tcPr>
          <w:p w14:paraId="61166AC3" w14:textId="271ECA47" w:rsidR="00C479CB" w:rsidRPr="00221CE7" w:rsidRDefault="00C479CB" w:rsidP="00BA3A42">
            <w:pPr>
              <w:spacing w:after="0"/>
              <w:jc w:val="center"/>
              <w:rPr>
                <w:rFonts w:ascii="Century Gothic" w:hAnsi="Century Gothic"/>
                <w:b/>
              </w:rPr>
            </w:pPr>
            <w:r w:rsidRPr="00221CE7">
              <w:rPr>
                <w:rFonts w:ascii="Century Gothic" w:hAnsi="Century Gothic"/>
                <w:b/>
              </w:rPr>
              <w:t>Mar</w:t>
            </w:r>
          </w:p>
        </w:tc>
        <w:tc>
          <w:tcPr>
            <w:tcW w:w="720" w:type="dxa"/>
            <w:shd w:val="clear" w:color="auto" w:fill="D0CECE" w:themeFill="background2" w:themeFillShade="E6"/>
          </w:tcPr>
          <w:p w14:paraId="340AB2A7" w14:textId="6342C315" w:rsidR="00C479CB" w:rsidRPr="00221CE7" w:rsidRDefault="00C479CB" w:rsidP="00BA3A42">
            <w:pPr>
              <w:spacing w:after="0"/>
              <w:jc w:val="center"/>
              <w:rPr>
                <w:rFonts w:ascii="Century Gothic" w:hAnsi="Century Gothic"/>
                <w:b/>
              </w:rPr>
            </w:pPr>
            <w:r w:rsidRPr="00221CE7">
              <w:rPr>
                <w:rFonts w:ascii="Century Gothic" w:hAnsi="Century Gothic"/>
                <w:b/>
              </w:rPr>
              <w:t>Apr</w:t>
            </w:r>
          </w:p>
        </w:tc>
        <w:tc>
          <w:tcPr>
            <w:tcW w:w="810" w:type="dxa"/>
            <w:shd w:val="clear" w:color="auto" w:fill="D0CECE" w:themeFill="background2" w:themeFillShade="E6"/>
          </w:tcPr>
          <w:p w14:paraId="19747528" w14:textId="098324BB" w:rsidR="00C479CB" w:rsidRPr="00221CE7" w:rsidRDefault="00C479CB" w:rsidP="00BA3A42">
            <w:pPr>
              <w:spacing w:after="0"/>
              <w:jc w:val="center"/>
              <w:rPr>
                <w:rFonts w:ascii="Century Gothic" w:hAnsi="Century Gothic"/>
                <w:b/>
              </w:rPr>
            </w:pPr>
            <w:r w:rsidRPr="00221CE7">
              <w:rPr>
                <w:rFonts w:ascii="Century Gothic" w:hAnsi="Century Gothic"/>
                <w:b/>
              </w:rPr>
              <w:t>Ma</w:t>
            </w:r>
            <w:r w:rsidR="00333811">
              <w:rPr>
                <w:rFonts w:ascii="Century Gothic" w:hAnsi="Century Gothic"/>
                <w:b/>
              </w:rPr>
              <w:t>y</w:t>
            </w:r>
          </w:p>
        </w:tc>
        <w:tc>
          <w:tcPr>
            <w:tcW w:w="630" w:type="dxa"/>
            <w:shd w:val="clear" w:color="auto" w:fill="D0CECE" w:themeFill="background2" w:themeFillShade="E6"/>
          </w:tcPr>
          <w:p w14:paraId="23BF33C2" w14:textId="0724CC84" w:rsidR="00C479CB" w:rsidRPr="00221CE7" w:rsidRDefault="00C479CB" w:rsidP="00BA3A42">
            <w:pPr>
              <w:spacing w:after="0"/>
              <w:jc w:val="center"/>
              <w:rPr>
                <w:rFonts w:ascii="Century Gothic" w:hAnsi="Century Gothic"/>
                <w:b/>
              </w:rPr>
            </w:pPr>
            <w:r w:rsidRPr="00221CE7">
              <w:rPr>
                <w:rFonts w:ascii="Century Gothic" w:hAnsi="Century Gothic"/>
                <w:b/>
              </w:rPr>
              <w:t>Jun</w:t>
            </w:r>
          </w:p>
        </w:tc>
        <w:tc>
          <w:tcPr>
            <w:tcW w:w="630" w:type="dxa"/>
            <w:shd w:val="clear" w:color="auto" w:fill="D0CECE" w:themeFill="background2" w:themeFillShade="E6"/>
          </w:tcPr>
          <w:p w14:paraId="7931641A" w14:textId="29C6885F" w:rsidR="00C479CB" w:rsidRPr="00221CE7" w:rsidRDefault="00C479CB" w:rsidP="00BA3A42">
            <w:pPr>
              <w:spacing w:after="0"/>
              <w:jc w:val="center"/>
              <w:rPr>
                <w:rFonts w:ascii="Century Gothic" w:hAnsi="Century Gothic"/>
                <w:b/>
              </w:rPr>
            </w:pPr>
            <w:r w:rsidRPr="00221CE7">
              <w:rPr>
                <w:rFonts w:ascii="Century Gothic" w:hAnsi="Century Gothic"/>
                <w:b/>
              </w:rPr>
              <w:t>Jul</w:t>
            </w:r>
          </w:p>
        </w:tc>
        <w:tc>
          <w:tcPr>
            <w:tcW w:w="720" w:type="dxa"/>
            <w:shd w:val="clear" w:color="auto" w:fill="D0CECE" w:themeFill="background2" w:themeFillShade="E6"/>
          </w:tcPr>
          <w:p w14:paraId="76DA3659" w14:textId="406A62A1" w:rsidR="00C479CB" w:rsidRPr="00221CE7" w:rsidRDefault="00C479CB" w:rsidP="00BA3A42">
            <w:pPr>
              <w:spacing w:after="0"/>
              <w:jc w:val="center"/>
              <w:rPr>
                <w:rFonts w:ascii="Century Gothic" w:hAnsi="Century Gothic"/>
                <w:b/>
              </w:rPr>
            </w:pPr>
            <w:r w:rsidRPr="00221CE7">
              <w:rPr>
                <w:rFonts w:ascii="Century Gothic" w:hAnsi="Century Gothic"/>
                <w:b/>
              </w:rPr>
              <w:t>Aug</w:t>
            </w:r>
          </w:p>
        </w:tc>
        <w:tc>
          <w:tcPr>
            <w:tcW w:w="720" w:type="dxa"/>
            <w:shd w:val="clear" w:color="auto" w:fill="D0CECE" w:themeFill="background2" w:themeFillShade="E6"/>
          </w:tcPr>
          <w:p w14:paraId="2C63ECBE" w14:textId="019A9D5E" w:rsidR="00C479CB" w:rsidRPr="00221CE7" w:rsidRDefault="00C479CB" w:rsidP="00BA3A42">
            <w:pPr>
              <w:spacing w:after="0"/>
              <w:jc w:val="center"/>
              <w:rPr>
                <w:rFonts w:ascii="Century Gothic" w:hAnsi="Century Gothic"/>
                <w:b/>
              </w:rPr>
            </w:pPr>
            <w:r w:rsidRPr="00221CE7">
              <w:rPr>
                <w:rFonts w:ascii="Century Gothic" w:hAnsi="Century Gothic"/>
                <w:b/>
              </w:rPr>
              <w:t>Sep</w:t>
            </w:r>
          </w:p>
        </w:tc>
        <w:tc>
          <w:tcPr>
            <w:tcW w:w="720" w:type="dxa"/>
            <w:shd w:val="clear" w:color="auto" w:fill="D0CECE" w:themeFill="background2" w:themeFillShade="E6"/>
          </w:tcPr>
          <w:p w14:paraId="107E0AF8" w14:textId="2E1B27FE" w:rsidR="00C479CB" w:rsidRPr="00221CE7" w:rsidRDefault="00C479CB" w:rsidP="00BA3A42">
            <w:pPr>
              <w:spacing w:after="0"/>
              <w:jc w:val="center"/>
              <w:rPr>
                <w:rFonts w:ascii="Century Gothic" w:hAnsi="Century Gothic"/>
                <w:b/>
              </w:rPr>
            </w:pPr>
            <w:r w:rsidRPr="00221CE7">
              <w:rPr>
                <w:rFonts w:ascii="Century Gothic" w:hAnsi="Century Gothic"/>
                <w:b/>
              </w:rPr>
              <w:t>Oct</w:t>
            </w:r>
          </w:p>
        </w:tc>
        <w:tc>
          <w:tcPr>
            <w:tcW w:w="720" w:type="dxa"/>
            <w:shd w:val="clear" w:color="auto" w:fill="D0CECE" w:themeFill="background2" w:themeFillShade="E6"/>
          </w:tcPr>
          <w:p w14:paraId="4E778CAE" w14:textId="62DA1855" w:rsidR="00C479CB" w:rsidRPr="00221CE7" w:rsidRDefault="00C479CB" w:rsidP="00BA3A42">
            <w:pPr>
              <w:spacing w:after="0"/>
              <w:jc w:val="center"/>
              <w:rPr>
                <w:rFonts w:ascii="Century Gothic" w:hAnsi="Century Gothic"/>
                <w:b/>
              </w:rPr>
            </w:pPr>
            <w:r w:rsidRPr="00221CE7">
              <w:rPr>
                <w:rFonts w:ascii="Century Gothic" w:hAnsi="Century Gothic"/>
                <w:b/>
              </w:rPr>
              <w:t>Nov</w:t>
            </w:r>
          </w:p>
        </w:tc>
        <w:tc>
          <w:tcPr>
            <w:tcW w:w="720" w:type="dxa"/>
            <w:shd w:val="clear" w:color="auto" w:fill="D0CECE" w:themeFill="background2" w:themeFillShade="E6"/>
          </w:tcPr>
          <w:p w14:paraId="5B5CDF14" w14:textId="63E465A5" w:rsidR="00C479CB" w:rsidRPr="00221CE7" w:rsidRDefault="00C479CB" w:rsidP="00BA3A42">
            <w:pPr>
              <w:spacing w:after="0"/>
              <w:jc w:val="center"/>
              <w:rPr>
                <w:rFonts w:ascii="Century Gothic" w:hAnsi="Century Gothic"/>
                <w:b/>
              </w:rPr>
            </w:pPr>
            <w:r w:rsidRPr="00221CE7">
              <w:rPr>
                <w:rFonts w:ascii="Century Gothic" w:hAnsi="Century Gothic"/>
                <w:b/>
              </w:rPr>
              <w:t>Dec</w:t>
            </w:r>
          </w:p>
        </w:tc>
      </w:tr>
      <w:tr w:rsidR="00333811" w:rsidRPr="00D01BED" w14:paraId="5FCDFEA7" w14:textId="77777777" w:rsidTr="00EE6F8E">
        <w:tc>
          <w:tcPr>
            <w:tcW w:w="900" w:type="dxa"/>
          </w:tcPr>
          <w:p w14:paraId="78AD9CEF" w14:textId="77777777" w:rsidR="00C479CB" w:rsidRPr="00D01BED" w:rsidRDefault="00C479CB" w:rsidP="00BA3A42">
            <w:pPr>
              <w:spacing w:after="0"/>
              <w:rPr>
                <w:rFonts w:eastAsiaTheme="minorEastAsia"/>
                <w:b/>
              </w:rPr>
            </w:pPr>
            <w:r w:rsidRPr="7A064484">
              <w:rPr>
                <w:rFonts w:eastAsiaTheme="minorEastAsia"/>
                <w:b/>
              </w:rPr>
              <w:t>Task 1</w:t>
            </w:r>
          </w:p>
        </w:tc>
        <w:tc>
          <w:tcPr>
            <w:tcW w:w="630" w:type="dxa"/>
          </w:tcPr>
          <w:p w14:paraId="376A6C78"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8D003F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2F34384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15FBBB6"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50B0E645"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2D7EC4E7"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73549D11"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01A9C8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7F28FC6"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F827E6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2C37858A"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90AD659" w14:textId="77777777" w:rsidR="00C479CB" w:rsidRPr="00221CE7" w:rsidRDefault="00C479CB" w:rsidP="00BA3A42">
            <w:pPr>
              <w:spacing w:after="0"/>
              <w:rPr>
                <w:rFonts w:ascii="Century Gothic" w:eastAsiaTheme="minorEastAsia" w:hAnsi="Century Gothic"/>
                <w:b/>
              </w:rPr>
            </w:pPr>
          </w:p>
        </w:tc>
      </w:tr>
      <w:tr w:rsidR="00333811" w:rsidRPr="00D01BED" w14:paraId="57BFF2F8" w14:textId="77777777" w:rsidTr="00EE6F8E">
        <w:tc>
          <w:tcPr>
            <w:tcW w:w="900" w:type="dxa"/>
          </w:tcPr>
          <w:p w14:paraId="7CAF4333" w14:textId="77777777" w:rsidR="00C479CB" w:rsidRPr="00D01BED" w:rsidRDefault="00C479CB" w:rsidP="00BA3A42">
            <w:pPr>
              <w:spacing w:after="0"/>
              <w:rPr>
                <w:rFonts w:eastAsiaTheme="minorEastAsia"/>
                <w:b/>
              </w:rPr>
            </w:pPr>
            <w:r w:rsidRPr="7A064484">
              <w:rPr>
                <w:rFonts w:eastAsiaTheme="minorEastAsia"/>
                <w:b/>
              </w:rPr>
              <w:t>Task 2</w:t>
            </w:r>
          </w:p>
        </w:tc>
        <w:tc>
          <w:tcPr>
            <w:tcW w:w="630" w:type="dxa"/>
          </w:tcPr>
          <w:p w14:paraId="6AB2095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B1E2F25"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00369AB"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DF9AD0B"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6E707CB9"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6C6DBD9D"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49102C5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C81ECA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F5FD352"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A3AF42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2B4CC96"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D198994" w14:textId="77777777" w:rsidR="00C479CB" w:rsidRPr="00221CE7" w:rsidRDefault="00C479CB" w:rsidP="00BA3A42">
            <w:pPr>
              <w:spacing w:after="0"/>
              <w:rPr>
                <w:rFonts w:ascii="Century Gothic" w:eastAsiaTheme="minorEastAsia" w:hAnsi="Century Gothic"/>
                <w:b/>
              </w:rPr>
            </w:pPr>
          </w:p>
        </w:tc>
      </w:tr>
      <w:tr w:rsidR="00333811" w:rsidRPr="00D01BED" w14:paraId="4C4AA588" w14:textId="77777777" w:rsidTr="00EE6F8E">
        <w:tc>
          <w:tcPr>
            <w:tcW w:w="900" w:type="dxa"/>
          </w:tcPr>
          <w:p w14:paraId="79D8E5D6" w14:textId="77777777" w:rsidR="00C479CB" w:rsidRPr="00D01BED" w:rsidRDefault="00C479CB" w:rsidP="00BA3A42">
            <w:pPr>
              <w:spacing w:after="0"/>
              <w:rPr>
                <w:rFonts w:eastAsiaTheme="minorEastAsia"/>
                <w:b/>
              </w:rPr>
            </w:pPr>
            <w:r w:rsidRPr="7A064484">
              <w:rPr>
                <w:rFonts w:eastAsiaTheme="minorEastAsia"/>
                <w:b/>
              </w:rPr>
              <w:t>Task 3</w:t>
            </w:r>
          </w:p>
        </w:tc>
        <w:tc>
          <w:tcPr>
            <w:tcW w:w="630" w:type="dxa"/>
          </w:tcPr>
          <w:p w14:paraId="10F6497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36D247C"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D1D831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03BAFC0"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5CD225C6"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050012A5"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6ED8052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0499DE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33A80F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671DDB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954985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D65250A" w14:textId="77777777" w:rsidR="00C479CB" w:rsidRPr="00221CE7" w:rsidRDefault="00C479CB" w:rsidP="00BA3A42">
            <w:pPr>
              <w:spacing w:after="0"/>
              <w:rPr>
                <w:rFonts w:ascii="Century Gothic" w:eastAsiaTheme="minorEastAsia" w:hAnsi="Century Gothic"/>
                <w:b/>
              </w:rPr>
            </w:pPr>
          </w:p>
        </w:tc>
      </w:tr>
      <w:tr w:rsidR="00333811" w:rsidRPr="00D01BED" w14:paraId="423914C7" w14:textId="77777777" w:rsidTr="00EE6F8E">
        <w:tc>
          <w:tcPr>
            <w:tcW w:w="900" w:type="dxa"/>
          </w:tcPr>
          <w:p w14:paraId="66BD3562" w14:textId="77777777" w:rsidR="00C479CB" w:rsidRPr="00D01BED" w:rsidRDefault="00C479CB" w:rsidP="00BA3A42">
            <w:pPr>
              <w:spacing w:after="0"/>
              <w:rPr>
                <w:rFonts w:eastAsiaTheme="minorEastAsia"/>
                <w:b/>
              </w:rPr>
            </w:pPr>
            <w:r w:rsidRPr="7A064484">
              <w:rPr>
                <w:rFonts w:eastAsiaTheme="minorEastAsia"/>
                <w:b/>
              </w:rPr>
              <w:t>Task 4</w:t>
            </w:r>
          </w:p>
        </w:tc>
        <w:tc>
          <w:tcPr>
            <w:tcW w:w="630" w:type="dxa"/>
          </w:tcPr>
          <w:p w14:paraId="03B5EEC9"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59643F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20BB8992"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5996A4C"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798FD1A7"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1D6AF107"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2AAD48A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4C9D1F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D89B924"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79078F1"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C7C6761"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B96C60F" w14:textId="77777777" w:rsidR="00C479CB" w:rsidRPr="00221CE7" w:rsidRDefault="00C479CB" w:rsidP="00BA3A42">
            <w:pPr>
              <w:spacing w:after="0"/>
              <w:rPr>
                <w:rFonts w:ascii="Century Gothic" w:eastAsiaTheme="minorEastAsia" w:hAnsi="Century Gothic"/>
                <w:b/>
              </w:rPr>
            </w:pPr>
          </w:p>
        </w:tc>
      </w:tr>
      <w:tr w:rsidR="00C479CB" w:rsidRPr="00D01BED" w14:paraId="7AA2948A" w14:textId="77777777" w:rsidTr="00EE6F8E">
        <w:tc>
          <w:tcPr>
            <w:tcW w:w="9360" w:type="dxa"/>
            <w:gridSpan w:val="13"/>
            <w:tcBorders>
              <w:top w:val="nil"/>
              <w:left w:val="nil"/>
              <w:bottom w:val="nil"/>
              <w:right w:val="nil"/>
            </w:tcBorders>
          </w:tcPr>
          <w:p w14:paraId="5AB55C4B" w14:textId="77777777" w:rsidR="00C479CB" w:rsidRPr="00221CE7" w:rsidRDefault="00C479CB" w:rsidP="0005125C">
            <w:pPr>
              <w:spacing w:before="240" w:line="240" w:lineRule="auto"/>
              <w:jc w:val="center"/>
              <w:rPr>
                <w:rFonts w:ascii="Century Gothic" w:eastAsiaTheme="minorEastAsia" w:hAnsi="Century Gothic"/>
                <w:b/>
              </w:rPr>
            </w:pPr>
            <w:r w:rsidRPr="00221CE7">
              <w:rPr>
                <w:rFonts w:ascii="Century Gothic" w:eastAsiaTheme="minorEastAsia" w:hAnsi="Century Gothic"/>
                <w:b/>
              </w:rPr>
              <w:t>Year 2</w:t>
            </w:r>
          </w:p>
        </w:tc>
      </w:tr>
      <w:tr w:rsidR="00EE6F8E" w:rsidRPr="00D01BED" w14:paraId="711605CC" w14:textId="77777777" w:rsidTr="00745AD4">
        <w:tc>
          <w:tcPr>
            <w:tcW w:w="900" w:type="dxa"/>
            <w:tcBorders>
              <w:top w:val="nil"/>
              <w:left w:val="nil"/>
            </w:tcBorders>
          </w:tcPr>
          <w:p w14:paraId="4A297688" w14:textId="77777777" w:rsidR="00C479CB" w:rsidRPr="00D01BED" w:rsidRDefault="00C479CB" w:rsidP="00BA3A42">
            <w:pPr>
              <w:spacing w:after="0"/>
              <w:jc w:val="center"/>
              <w:rPr>
                <w:rFonts w:ascii="Century Gothic" w:hAnsi="Century Gothic"/>
                <w:b/>
              </w:rPr>
            </w:pPr>
          </w:p>
        </w:tc>
        <w:tc>
          <w:tcPr>
            <w:tcW w:w="630" w:type="dxa"/>
            <w:shd w:val="clear" w:color="auto" w:fill="D0CECE" w:themeFill="background2" w:themeFillShade="E6"/>
          </w:tcPr>
          <w:p w14:paraId="33B517BF" w14:textId="1279C404" w:rsidR="00C479CB" w:rsidRPr="00221CE7" w:rsidRDefault="00C479CB" w:rsidP="00BA3A42">
            <w:pPr>
              <w:spacing w:after="0"/>
              <w:jc w:val="center"/>
              <w:rPr>
                <w:rFonts w:ascii="Century Gothic" w:hAnsi="Century Gothic"/>
                <w:b/>
              </w:rPr>
            </w:pPr>
            <w:r w:rsidRPr="00221CE7">
              <w:rPr>
                <w:rFonts w:ascii="Century Gothic" w:hAnsi="Century Gothic"/>
                <w:b/>
              </w:rPr>
              <w:t>Jan</w:t>
            </w:r>
          </w:p>
        </w:tc>
        <w:tc>
          <w:tcPr>
            <w:tcW w:w="720" w:type="dxa"/>
            <w:shd w:val="clear" w:color="auto" w:fill="D0CECE" w:themeFill="background2" w:themeFillShade="E6"/>
          </w:tcPr>
          <w:p w14:paraId="455CDA25" w14:textId="64617F94" w:rsidR="00C479CB" w:rsidRPr="00221CE7" w:rsidRDefault="00C479CB" w:rsidP="00BA3A42">
            <w:pPr>
              <w:spacing w:after="0"/>
              <w:jc w:val="center"/>
              <w:rPr>
                <w:rFonts w:ascii="Century Gothic" w:hAnsi="Century Gothic"/>
                <w:b/>
              </w:rPr>
            </w:pPr>
            <w:r w:rsidRPr="00221CE7">
              <w:rPr>
                <w:rFonts w:ascii="Century Gothic" w:hAnsi="Century Gothic"/>
                <w:b/>
              </w:rPr>
              <w:t>Feb</w:t>
            </w:r>
          </w:p>
        </w:tc>
        <w:tc>
          <w:tcPr>
            <w:tcW w:w="720" w:type="dxa"/>
            <w:shd w:val="clear" w:color="auto" w:fill="D0CECE" w:themeFill="background2" w:themeFillShade="E6"/>
          </w:tcPr>
          <w:p w14:paraId="16299C87" w14:textId="0B683E77" w:rsidR="00C479CB" w:rsidRPr="00221CE7" w:rsidRDefault="00C479CB" w:rsidP="00BA3A42">
            <w:pPr>
              <w:spacing w:after="0"/>
              <w:jc w:val="center"/>
              <w:rPr>
                <w:rFonts w:ascii="Century Gothic" w:hAnsi="Century Gothic"/>
                <w:b/>
              </w:rPr>
            </w:pPr>
            <w:r w:rsidRPr="00221CE7">
              <w:rPr>
                <w:rFonts w:ascii="Century Gothic" w:hAnsi="Century Gothic"/>
                <w:b/>
              </w:rPr>
              <w:t>Mar</w:t>
            </w:r>
          </w:p>
        </w:tc>
        <w:tc>
          <w:tcPr>
            <w:tcW w:w="720" w:type="dxa"/>
            <w:shd w:val="clear" w:color="auto" w:fill="D0CECE" w:themeFill="background2" w:themeFillShade="E6"/>
          </w:tcPr>
          <w:p w14:paraId="5566ADC6" w14:textId="39310BB6" w:rsidR="00C479CB" w:rsidRPr="00221CE7" w:rsidRDefault="00C479CB" w:rsidP="00BA3A42">
            <w:pPr>
              <w:spacing w:after="0"/>
              <w:jc w:val="center"/>
              <w:rPr>
                <w:rFonts w:ascii="Century Gothic" w:hAnsi="Century Gothic"/>
                <w:b/>
              </w:rPr>
            </w:pPr>
            <w:r w:rsidRPr="00221CE7">
              <w:rPr>
                <w:rFonts w:ascii="Century Gothic" w:hAnsi="Century Gothic"/>
                <w:b/>
              </w:rPr>
              <w:t>Apr</w:t>
            </w:r>
          </w:p>
        </w:tc>
        <w:tc>
          <w:tcPr>
            <w:tcW w:w="810" w:type="dxa"/>
            <w:shd w:val="clear" w:color="auto" w:fill="D0CECE" w:themeFill="background2" w:themeFillShade="E6"/>
          </w:tcPr>
          <w:p w14:paraId="5F2570C0" w14:textId="19845ABB" w:rsidR="00C479CB" w:rsidRPr="00221CE7" w:rsidRDefault="00C479CB" w:rsidP="00BA3A42">
            <w:pPr>
              <w:spacing w:after="0"/>
              <w:jc w:val="center"/>
              <w:rPr>
                <w:rFonts w:ascii="Century Gothic" w:hAnsi="Century Gothic"/>
                <w:b/>
              </w:rPr>
            </w:pPr>
            <w:r w:rsidRPr="00221CE7">
              <w:rPr>
                <w:rFonts w:ascii="Century Gothic" w:hAnsi="Century Gothic"/>
                <w:b/>
              </w:rPr>
              <w:t>May</w:t>
            </w:r>
          </w:p>
        </w:tc>
        <w:tc>
          <w:tcPr>
            <w:tcW w:w="630" w:type="dxa"/>
            <w:shd w:val="clear" w:color="auto" w:fill="D0CECE" w:themeFill="background2" w:themeFillShade="E6"/>
          </w:tcPr>
          <w:p w14:paraId="3A635E33" w14:textId="299B0C9A" w:rsidR="00C479CB" w:rsidRPr="00221CE7" w:rsidRDefault="00C479CB" w:rsidP="00BA3A42">
            <w:pPr>
              <w:spacing w:after="0"/>
              <w:jc w:val="center"/>
              <w:rPr>
                <w:rFonts w:ascii="Century Gothic" w:hAnsi="Century Gothic"/>
                <w:b/>
              </w:rPr>
            </w:pPr>
            <w:r w:rsidRPr="00221CE7">
              <w:rPr>
                <w:rFonts w:ascii="Century Gothic" w:hAnsi="Century Gothic"/>
                <w:b/>
              </w:rPr>
              <w:t>Jun</w:t>
            </w:r>
          </w:p>
        </w:tc>
        <w:tc>
          <w:tcPr>
            <w:tcW w:w="630" w:type="dxa"/>
            <w:shd w:val="clear" w:color="auto" w:fill="D0CECE" w:themeFill="background2" w:themeFillShade="E6"/>
          </w:tcPr>
          <w:p w14:paraId="1121AC50" w14:textId="3C3F2E5C" w:rsidR="00C479CB" w:rsidRPr="00221CE7" w:rsidRDefault="00C479CB" w:rsidP="00BA3A42">
            <w:pPr>
              <w:spacing w:after="0"/>
              <w:jc w:val="center"/>
              <w:rPr>
                <w:rFonts w:ascii="Century Gothic" w:hAnsi="Century Gothic"/>
                <w:b/>
              </w:rPr>
            </w:pPr>
            <w:r w:rsidRPr="00221CE7">
              <w:rPr>
                <w:rFonts w:ascii="Century Gothic" w:hAnsi="Century Gothic"/>
                <w:b/>
              </w:rPr>
              <w:t>Jul</w:t>
            </w:r>
          </w:p>
        </w:tc>
        <w:tc>
          <w:tcPr>
            <w:tcW w:w="720" w:type="dxa"/>
            <w:shd w:val="clear" w:color="auto" w:fill="D0CECE" w:themeFill="background2" w:themeFillShade="E6"/>
          </w:tcPr>
          <w:p w14:paraId="53DC2E1C" w14:textId="5EE26506" w:rsidR="00C479CB" w:rsidRPr="00221CE7" w:rsidRDefault="00C479CB" w:rsidP="00BA3A42">
            <w:pPr>
              <w:spacing w:after="0"/>
              <w:jc w:val="center"/>
              <w:rPr>
                <w:rFonts w:ascii="Century Gothic" w:hAnsi="Century Gothic"/>
                <w:b/>
              </w:rPr>
            </w:pPr>
            <w:r w:rsidRPr="00221CE7">
              <w:rPr>
                <w:rFonts w:ascii="Century Gothic" w:hAnsi="Century Gothic"/>
                <w:b/>
              </w:rPr>
              <w:t>Aug</w:t>
            </w:r>
          </w:p>
        </w:tc>
        <w:tc>
          <w:tcPr>
            <w:tcW w:w="720" w:type="dxa"/>
            <w:shd w:val="clear" w:color="auto" w:fill="D0CECE" w:themeFill="background2" w:themeFillShade="E6"/>
          </w:tcPr>
          <w:p w14:paraId="40E1D917" w14:textId="7A9F0A4F" w:rsidR="00C479CB" w:rsidRPr="00221CE7" w:rsidRDefault="00C479CB" w:rsidP="00BA3A42">
            <w:pPr>
              <w:spacing w:after="0"/>
              <w:jc w:val="center"/>
              <w:rPr>
                <w:rFonts w:ascii="Century Gothic" w:hAnsi="Century Gothic"/>
                <w:b/>
              </w:rPr>
            </w:pPr>
            <w:r w:rsidRPr="00221CE7">
              <w:rPr>
                <w:rFonts w:ascii="Century Gothic" w:hAnsi="Century Gothic"/>
                <w:b/>
              </w:rPr>
              <w:t>Sep</w:t>
            </w:r>
          </w:p>
        </w:tc>
        <w:tc>
          <w:tcPr>
            <w:tcW w:w="720" w:type="dxa"/>
            <w:shd w:val="clear" w:color="auto" w:fill="D0CECE" w:themeFill="background2" w:themeFillShade="E6"/>
          </w:tcPr>
          <w:p w14:paraId="335216EE" w14:textId="425B81BE" w:rsidR="00C479CB" w:rsidRPr="00221CE7" w:rsidRDefault="00C479CB" w:rsidP="00BA3A42">
            <w:pPr>
              <w:spacing w:after="0"/>
              <w:jc w:val="center"/>
              <w:rPr>
                <w:rFonts w:ascii="Century Gothic" w:hAnsi="Century Gothic"/>
                <w:b/>
              </w:rPr>
            </w:pPr>
            <w:r w:rsidRPr="00221CE7">
              <w:rPr>
                <w:rFonts w:ascii="Century Gothic" w:hAnsi="Century Gothic"/>
                <w:b/>
              </w:rPr>
              <w:t>Oct</w:t>
            </w:r>
          </w:p>
        </w:tc>
        <w:tc>
          <w:tcPr>
            <w:tcW w:w="720" w:type="dxa"/>
            <w:shd w:val="clear" w:color="auto" w:fill="D0CECE" w:themeFill="background2" w:themeFillShade="E6"/>
          </w:tcPr>
          <w:p w14:paraId="6F467E8D" w14:textId="4B8D3867" w:rsidR="00C479CB" w:rsidRPr="00221CE7" w:rsidRDefault="00C479CB" w:rsidP="00BA3A42">
            <w:pPr>
              <w:spacing w:after="0"/>
              <w:jc w:val="center"/>
              <w:rPr>
                <w:rFonts w:ascii="Century Gothic" w:hAnsi="Century Gothic"/>
                <w:b/>
              </w:rPr>
            </w:pPr>
            <w:r w:rsidRPr="00221CE7">
              <w:rPr>
                <w:rFonts w:ascii="Century Gothic" w:hAnsi="Century Gothic"/>
                <w:b/>
              </w:rPr>
              <w:t>Nov</w:t>
            </w:r>
          </w:p>
        </w:tc>
        <w:tc>
          <w:tcPr>
            <w:tcW w:w="720" w:type="dxa"/>
            <w:shd w:val="clear" w:color="auto" w:fill="D0CECE" w:themeFill="background2" w:themeFillShade="E6"/>
          </w:tcPr>
          <w:p w14:paraId="7E71DC1B" w14:textId="03B9B438" w:rsidR="00C479CB" w:rsidRPr="00221CE7" w:rsidRDefault="00C479CB" w:rsidP="00BA3A42">
            <w:pPr>
              <w:spacing w:after="0"/>
              <w:jc w:val="center"/>
              <w:rPr>
                <w:rFonts w:ascii="Century Gothic" w:hAnsi="Century Gothic"/>
                <w:b/>
              </w:rPr>
            </w:pPr>
            <w:r w:rsidRPr="00221CE7">
              <w:rPr>
                <w:rFonts w:ascii="Century Gothic" w:hAnsi="Century Gothic"/>
                <w:b/>
              </w:rPr>
              <w:t>Dec</w:t>
            </w:r>
          </w:p>
        </w:tc>
      </w:tr>
      <w:tr w:rsidR="00333811" w:rsidRPr="00D01BED" w14:paraId="26D45140" w14:textId="77777777" w:rsidTr="00EE6F8E">
        <w:tc>
          <w:tcPr>
            <w:tcW w:w="900" w:type="dxa"/>
          </w:tcPr>
          <w:p w14:paraId="74E9450A" w14:textId="77777777" w:rsidR="00C479CB" w:rsidRPr="00D01BED" w:rsidRDefault="00C479CB" w:rsidP="00BA3A42">
            <w:pPr>
              <w:spacing w:after="0"/>
              <w:rPr>
                <w:rFonts w:eastAsiaTheme="minorEastAsia"/>
                <w:b/>
              </w:rPr>
            </w:pPr>
            <w:r w:rsidRPr="7A064484">
              <w:rPr>
                <w:rFonts w:eastAsiaTheme="minorEastAsia"/>
                <w:b/>
              </w:rPr>
              <w:t>Task 1</w:t>
            </w:r>
          </w:p>
        </w:tc>
        <w:tc>
          <w:tcPr>
            <w:tcW w:w="630" w:type="dxa"/>
          </w:tcPr>
          <w:p w14:paraId="340A7A0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0F95AC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91D6402"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7926C09"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17473771"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222696EF"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3D792119"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AF7807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4093565"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052327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C65EF38"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D970CD5" w14:textId="77777777" w:rsidR="00C479CB" w:rsidRPr="00221CE7" w:rsidRDefault="00C479CB" w:rsidP="00BA3A42">
            <w:pPr>
              <w:spacing w:after="0"/>
              <w:rPr>
                <w:rFonts w:ascii="Century Gothic" w:eastAsiaTheme="minorEastAsia" w:hAnsi="Century Gothic"/>
                <w:b/>
              </w:rPr>
            </w:pPr>
          </w:p>
        </w:tc>
      </w:tr>
      <w:tr w:rsidR="00333811" w:rsidRPr="00D01BED" w14:paraId="2A7CE74A" w14:textId="77777777" w:rsidTr="00EE6F8E">
        <w:tc>
          <w:tcPr>
            <w:tcW w:w="900" w:type="dxa"/>
          </w:tcPr>
          <w:p w14:paraId="3A3DC01E" w14:textId="77777777" w:rsidR="00C479CB" w:rsidRPr="00D01BED" w:rsidRDefault="00C479CB" w:rsidP="00BA3A42">
            <w:pPr>
              <w:spacing w:after="0"/>
              <w:rPr>
                <w:rFonts w:eastAsiaTheme="minorEastAsia"/>
                <w:b/>
              </w:rPr>
            </w:pPr>
            <w:r w:rsidRPr="7A064484">
              <w:rPr>
                <w:rFonts w:eastAsiaTheme="minorEastAsia"/>
                <w:b/>
              </w:rPr>
              <w:t>Task 2</w:t>
            </w:r>
          </w:p>
        </w:tc>
        <w:tc>
          <w:tcPr>
            <w:tcW w:w="630" w:type="dxa"/>
          </w:tcPr>
          <w:p w14:paraId="6E001DC1"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158273AC"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89C3904"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2C443CC0"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50DB539C"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09237AEA"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312F246C"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8950CA9"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913AFE6"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34FD1D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830E87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751DC4A" w14:textId="77777777" w:rsidR="00C479CB" w:rsidRPr="00221CE7" w:rsidRDefault="00C479CB" w:rsidP="00BA3A42">
            <w:pPr>
              <w:spacing w:after="0"/>
              <w:rPr>
                <w:rFonts w:ascii="Century Gothic" w:eastAsiaTheme="minorEastAsia" w:hAnsi="Century Gothic"/>
                <w:b/>
              </w:rPr>
            </w:pPr>
          </w:p>
        </w:tc>
      </w:tr>
      <w:tr w:rsidR="00333811" w:rsidRPr="00D01BED" w14:paraId="49C9F99E" w14:textId="77777777" w:rsidTr="00EE6F8E">
        <w:tc>
          <w:tcPr>
            <w:tcW w:w="900" w:type="dxa"/>
          </w:tcPr>
          <w:p w14:paraId="14C1C4A6" w14:textId="77777777" w:rsidR="00C479CB" w:rsidRPr="00D01BED" w:rsidRDefault="00C479CB" w:rsidP="00BA3A42">
            <w:pPr>
              <w:spacing w:after="0"/>
              <w:rPr>
                <w:rFonts w:eastAsiaTheme="minorEastAsia"/>
                <w:b/>
              </w:rPr>
            </w:pPr>
            <w:r w:rsidRPr="7A064484">
              <w:rPr>
                <w:rFonts w:eastAsiaTheme="minorEastAsia"/>
                <w:b/>
              </w:rPr>
              <w:t>Task 3</w:t>
            </w:r>
          </w:p>
        </w:tc>
        <w:tc>
          <w:tcPr>
            <w:tcW w:w="630" w:type="dxa"/>
          </w:tcPr>
          <w:p w14:paraId="68A1C1B6"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20913FCE"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F498FC2"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41D0215"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27E5BC2B"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33707D9C"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7D8FA82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B32E23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A1E4AF3"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72E31BB"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236AA87"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0638BD7C" w14:textId="77777777" w:rsidR="00C479CB" w:rsidRPr="00221CE7" w:rsidRDefault="00C479CB" w:rsidP="00BA3A42">
            <w:pPr>
              <w:spacing w:after="0"/>
              <w:rPr>
                <w:rFonts w:ascii="Century Gothic" w:eastAsiaTheme="minorEastAsia" w:hAnsi="Century Gothic"/>
                <w:b/>
              </w:rPr>
            </w:pPr>
          </w:p>
        </w:tc>
      </w:tr>
      <w:tr w:rsidR="00333811" w:rsidRPr="00D01BED" w14:paraId="33652441" w14:textId="77777777" w:rsidTr="00EE6F8E">
        <w:tc>
          <w:tcPr>
            <w:tcW w:w="900" w:type="dxa"/>
          </w:tcPr>
          <w:p w14:paraId="6479FC60" w14:textId="77777777" w:rsidR="00C479CB" w:rsidRPr="00D01BED" w:rsidRDefault="00C479CB" w:rsidP="00BA3A42">
            <w:pPr>
              <w:spacing w:after="0"/>
              <w:rPr>
                <w:rFonts w:eastAsiaTheme="minorEastAsia"/>
                <w:b/>
              </w:rPr>
            </w:pPr>
            <w:r w:rsidRPr="7A064484">
              <w:rPr>
                <w:rFonts w:eastAsiaTheme="minorEastAsia"/>
                <w:b/>
              </w:rPr>
              <w:t>Task 4</w:t>
            </w:r>
          </w:p>
        </w:tc>
        <w:tc>
          <w:tcPr>
            <w:tcW w:w="630" w:type="dxa"/>
          </w:tcPr>
          <w:p w14:paraId="36D3E590"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A1A945C"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8BA7F76"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55B8BD63" w14:textId="77777777" w:rsidR="00C479CB" w:rsidRPr="00221CE7" w:rsidRDefault="00C479CB" w:rsidP="00BA3A42">
            <w:pPr>
              <w:spacing w:after="0"/>
              <w:rPr>
                <w:rFonts w:ascii="Century Gothic" w:eastAsiaTheme="minorEastAsia" w:hAnsi="Century Gothic"/>
                <w:b/>
              </w:rPr>
            </w:pPr>
          </w:p>
        </w:tc>
        <w:tc>
          <w:tcPr>
            <w:tcW w:w="810" w:type="dxa"/>
            <w:shd w:val="clear" w:color="auto" w:fill="auto"/>
          </w:tcPr>
          <w:p w14:paraId="2B4671E8"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488C9D2F" w14:textId="77777777" w:rsidR="00C479CB" w:rsidRPr="00221CE7" w:rsidRDefault="00C479CB" w:rsidP="00BA3A42">
            <w:pPr>
              <w:spacing w:after="0"/>
              <w:rPr>
                <w:rFonts w:ascii="Century Gothic" w:eastAsiaTheme="minorEastAsia" w:hAnsi="Century Gothic"/>
                <w:b/>
              </w:rPr>
            </w:pPr>
          </w:p>
        </w:tc>
        <w:tc>
          <w:tcPr>
            <w:tcW w:w="630" w:type="dxa"/>
            <w:shd w:val="clear" w:color="auto" w:fill="auto"/>
          </w:tcPr>
          <w:p w14:paraId="5576EDF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4E94DB8D"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FB7857E"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7E89015F"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6906881B" w14:textId="77777777" w:rsidR="00C479CB" w:rsidRPr="00221CE7" w:rsidRDefault="00C479CB" w:rsidP="00BA3A42">
            <w:pPr>
              <w:spacing w:after="0"/>
              <w:rPr>
                <w:rFonts w:ascii="Century Gothic" w:eastAsiaTheme="minorEastAsia" w:hAnsi="Century Gothic"/>
                <w:b/>
              </w:rPr>
            </w:pPr>
          </w:p>
        </w:tc>
        <w:tc>
          <w:tcPr>
            <w:tcW w:w="720" w:type="dxa"/>
            <w:shd w:val="clear" w:color="auto" w:fill="auto"/>
          </w:tcPr>
          <w:p w14:paraId="3AA0518B" w14:textId="77777777" w:rsidR="00C479CB" w:rsidRPr="00221CE7" w:rsidRDefault="00C479CB" w:rsidP="00BA3A42">
            <w:pPr>
              <w:spacing w:after="0"/>
              <w:rPr>
                <w:rFonts w:ascii="Century Gothic" w:eastAsiaTheme="minorEastAsia" w:hAnsi="Century Gothic"/>
                <w:b/>
              </w:rPr>
            </w:pPr>
          </w:p>
        </w:tc>
      </w:tr>
    </w:tbl>
    <w:p w14:paraId="36DE56C4" w14:textId="68B4AE60" w:rsidR="0018680D" w:rsidRPr="004563AB" w:rsidRDefault="0018680D" w:rsidP="0018680D">
      <w:pPr>
        <w:spacing w:after="120"/>
        <w:rPr>
          <w:rFonts w:ascii="Century Gothic" w:hAnsi="Century Gothic"/>
          <w:b/>
          <w:bCs/>
        </w:rPr>
      </w:pPr>
      <w:r w:rsidRPr="004563AB">
        <w:rPr>
          <w:rFonts w:ascii="Century Gothic" w:hAnsi="Century Gothic"/>
          <w:b/>
          <w:bCs/>
        </w:rPr>
        <w:lastRenderedPageBreak/>
        <w:t>Major Deliverable Milestones</w:t>
      </w:r>
    </w:p>
    <w:tbl>
      <w:tblPr>
        <w:tblStyle w:val="TableGrid"/>
        <w:tblW w:w="9379" w:type="dxa"/>
        <w:tblCellMar>
          <w:top w:w="115" w:type="dxa"/>
          <w:bottom w:w="115" w:type="dxa"/>
        </w:tblCellMar>
        <w:tblLook w:val="04A0" w:firstRow="1" w:lastRow="0" w:firstColumn="1" w:lastColumn="0" w:noHBand="0" w:noVBand="1"/>
      </w:tblPr>
      <w:tblGrid>
        <w:gridCol w:w="2977"/>
        <w:gridCol w:w="2806"/>
        <w:gridCol w:w="3596"/>
      </w:tblGrid>
      <w:tr w:rsidR="0018680D" w:rsidRPr="00D01BED" w14:paraId="4FECEED5" w14:textId="77777777" w:rsidTr="00745AD4">
        <w:trPr>
          <w:trHeight w:val="170"/>
        </w:trPr>
        <w:tc>
          <w:tcPr>
            <w:tcW w:w="2977" w:type="dxa"/>
            <w:shd w:val="clear" w:color="auto" w:fill="D0CECE" w:themeFill="background2" w:themeFillShade="E6"/>
          </w:tcPr>
          <w:p w14:paraId="0AB35C72" w14:textId="77777777" w:rsidR="0018680D" w:rsidRPr="00D01BED" w:rsidRDefault="0018680D" w:rsidP="00745AD4">
            <w:pPr>
              <w:spacing w:after="0" w:line="240" w:lineRule="auto"/>
              <w:rPr>
                <w:rFonts w:ascii="Century Gothic" w:hAnsi="Century Gothic"/>
                <w:b/>
                <w:bCs/>
              </w:rPr>
            </w:pPr>
            <w:r w:rsidRPr="00D01BED">
              <w:rPr>
                <w:rFonts w:ascii="Century Gothic" w:hAnsi="Century Gothic"/>
                <w:b/>
                <w:bCs/>
              </w:rPr>
              <w:t>Task</w:t>
            </w:r>
          </w:p>
        </w:tc>
        <w:tc>
          <w:tcPr>
            <w:tcW w:w="2806" w:type="dxa"/>
            <w:shd w:val="clear" w:color="auto" w:fill="D0CECE" w:themeFill="background2" w:themeFillShade="E6"/>
          </w:tcPr>
          <w:p w14:paraId="1DEE4095" w14:textId="77777777" w:rsidR="0018680D" w:rsidRPr="00D01BED" w:rsidRDefault="0018680D" w:rsidP="00745AD4">
            <w:pPr>
              <w:spacing w:after="0" w:line="240" w:lineRule="auto"/>
              <w:rPr>
                <w:rFonts w:ascii="Century Gothic" w:hAnsi="Century Gothic"/>
                <w:b/>
                <w:bCs/>
              </w:rPr>
            </w:pPr>
            <w:r w:rsidRPr="00D01BED">
              <w:rPr>
                <w:rFonts w:ascii="Century Gothic" w:hAnsi="Century Gothic"/>
                <w:b/>
                <w:bCs/>
              </w:rPr>
              <w:t>Deliverable Name</w:t>
            </w:r>
          </w:p>
        </w:tc>
        <w:tc>
          <w:tcPr>
            <w:tcW w:w="3596" w:type="dxa"/>
            <w:shd w:val="clear" w:color="auto" w:fill="D0CECE" w:themeFill="background2" w:themeFillShade="E6"/>
          </w:tcPr>
          <w:p w14:paraId="58304C53" w14:textId="77777777" w:rsidR="0018680D" w:rsidRPr="00D01BED" w:rsidRDefault="0018680D" w:rsidP="00745AD4">
            <w:pPr>
              <w:spacing w:after="0" w:line="240" w:lineRule="auto"/>
              <w:rPr>
                <w:rFonts w:ascii="Century Gothic" w:hAnsi="Century Gothic"/>
                <w:b/>
                <w:bCs/>
              </w:rPr>
            </w:pPr>
            <w:r w:rsidRPr="00D01BED">
              <w:rPr>
                <w:rFonts w:ascii="Century Gothic" w:hAnsi="Century Gothic"/>
                <w:b/>
                <w:bCs/>
              </w:rPr>
              <w:t>Estimated Due Date</w:t>
            </w:r>
          </w:p>
        </w:tc>
      </w:tr>
      <w:tr w:rsidR="0018680D" w:rsidRPr="00D01BED" w14:paraId="0981F584" w14:textId="77777777" w:rsidTr="00745AD4">
        <w:trPr>
          <w:trHeight w:val="577"/>
        </w:trPr>
        <w:tc>
          <w:tcPr>
            <w:tcW w:w="2977" w:type="dxa"/>
          </w:tcPr>
          <w:p w14:paraId="4F9343AF" w14:textId="77777777" w:rsidR="0018680D" w:rsidRPr="00D01BED" w:rsidRDefault="0018680D" w:rsidP="00745AD4">
            <w:pPr>
              <w:spacing w:after="0" w:line="240" w:lineRule="auto"/>
              <w:contextualSpacing/>
              <w:rPr>
                <w:rFonts w:eastAsiaTheme="minorEastAsia"/>
              </w:rPr>
            </w:pPr>
            <w:r w:rsidRPr="7A064484">
              <w:rPr>
                <w:rFonts w:eastAsiaTheme="minorEastAsia"/>
              </w:rPr>
              <w:t>Task 1: Project Management</w:t>
            </w:r>
          </w:p>
        </w:tc>
        <w:tc>
          <w:tcPr>
            <w:tcW w:w="2806" w:type="dxa"/>
          </w:tcPr>
          <w:p w14:paraId="5F987666" w14:textId="0C5C833D" w:rsidR="0018680D" w:rsidRPr="00D01BED" w:rsidRDefault="0018680D" w:rsidP="00745AD4">
            <w:pPr>
              <w:spacing w:after="0" w:line="240" w:lineRule="auto"/>
              <w:contextualSpacing/>
              <w:rPr>
                <w:rFonts w:eastAsiaTheme="minorEastAsia"/>
              </w:rPr>
            </w:pPr>
            <w:r w:rsidRPr="7A064484">
              <w:rPr>
                <w:rFonts w:eastAsiaTheme="minorEastAsia"/>
              </w:rPr>
              <w:t xml:space="preserve">Quarterly </w:t>
            </w:r>
            <w:r w:rsidR="5602F1D1" w:rsidRPr="7A064484">
              <w:rPr>
                <w:rFonts w:eastAsiaTheme="minorEastAsia"/>
              </w:rPr>
              <w:t>Report</w:t>
            </w:r>
            <w:r w:rsidR="118DE38F" w:rsidRPr="7A064484">
              <w:rPr>
                <w:rFonts w:eastAsiaTheme="minorEastAsia"/>
              </w:rPr>
              <w:t>s</w:t>
            </w:r>
          </w:p>
        </w:tc>
        <w:tc>
          <w:tcPr>
            <w:tcW w:w="3596" w:type="dxa"/>
          </w:tcPr>
          <w:p w14:paraId="37D88C0F" w14:textId="1806E4C2" w:rsidR="0018680D" w:rsidRPr="00D01BED" w:rsidRDefault="0018680D" w:rsidP="00745AD4">
            <w:pPr>
              <w:spacing w:after="0" w:line="240" w:lineRule="auto"/>
              <w:contextualSpacing/>
              <w:rPr>
                <w:rFonts w:eastAsiaTheme="minorEastAsia"/>
              </w:rPr>
            </w:pPr>
          </w:p>
        </w:tc>
      </w:tr>
      <w:tr w:rsidR="0018680D" w:rsidRPr="00D01BED" w14:paraId="7F40DC4A" w14:textId="77777777" w:rsidTr="00745AD4">
        <w:trPr>
          <w:trHeight w:val="65"/>
        </w:trPr>
        <w:tc>
          <w:tcPr>
            <w:tcW w:w="2977" w:type="dxa"/>
          </w:tcPr>
          <w:p w14:paraId="59B4892A" w14:textId="3176A0B0" w:rsidR="0018680D" w:rsidRPr="00D01BED" w:rsidRDefault="0018680D" w:rsidP="00745AD4">
            <w:pPr>
              <w:spacing w:after="0" w:line="240" w:lineRule="auto"/>
              <w:contextualSpacing/>
              <w:rPr>
                <w:rFonts w:eastAsiaTheme="minorEastAsia"/>
              </w:rPr>
            </w:pPr>
            <w:r w:rsidRPr="7A064484">
              <w:rPr>
                <w:rFonts w:eastAsiaTheme="minorEastAsia"/>
              </w:rPr>
              <w:t xml:space="preserve">Example: Task 4: </w:t>
            </w:r>
            <w:r w:rsidR="003E7F00" w:rsidRPr="7A064484">
              <w:rPr>
                <w:rFonts w:eastAsiaTheme="minorEastAsia"/>
              </w:rPr>
              <w:t>Guidance Development</w:t>
            </w:r>
          </w:p>
        </w:tc>
        <w:tc>
          <w:tcPr>
            <w:tcW w:w="2806" w:type="dxa"/>
          </w:tcPr>
          <w:p w14:paraId="7DFF03A5" w14:textId="77E4B72C" w:rsidR="0018680D" w:rsidRPr="00D01BED" w:rsidRDefault="0018680D" w:rsidP="00745AD4">
            <w:pPr>
              <w:spacing w:after="0" w:line="240" w:lineRule="auto"/>
              <w:contextualSpacing/>
              <w:rPr>
                <w:rFonts w:eastAsiaTheme="minorEastAsia"/>
              </w:rPr>
            </w:pPr>
            <w:r w:rsidRPr="7A064484">
              <w:rPr>
                <w:rFonts w:eastAsiaTheme="minorEastAsia"/>
              </w:rPr>
              <w:t xml:space="preserve">Final Monitoring </w:t>
            </w:r>
            <w:r w:rsidR="003E7F00" w:rsidRPr="7A064484">
              <w:rPr>
                <w:rFonts w:eastAsiaTheme="minorEastAsia"/>
              </w:rPr>
              <w:t>Guidance</w:t>
            </w:r>
          </w:p>
        </w:tc>
        <w:tc>
          <w:tcPr>
            <w:tcW w:w="3596" w:type="dxa"/>
          </w:tcPr>
          <w:p w14:paraId="3B3BC6A8" w14:textId="178B7055" w:rsidR="0018680D" w:rsidRPr="00D01BED" w:rsidRDefault="0067106D" w:rsidP="00745AD4">
            <w:pPr>
              <w:spacing w:after="0" w:line="240" w:lineRule="auto"/>
              <w:contextualSpacing/>
              <w:rPr>
                <w:rFonts w:eastAsiaTheme="minorEastAsia"/>
              </w:rPr>
            </w:pPr>
            <w:r w:rsidRPr="7A064484">
              <w:rPr>
                <w:rFonts w:eastAsiaTheme="minorEastAsia"/>
              </w:rPr>
              <w:t>Fall</w:t>
            </w:r>
            <w:r w:rsidR="0018680D" w:rsidRPr="7A064484">
              <w:rPr>
                <w:rFonts w:eastAsiaTheme="minorEastAsia"/>
              </w:rPr>
              <w:t xml:space="preserve"> 202</w:t>
            </w:r>
            <w:r w:rsidRPr="7A064484">
              <w:rPr>
                <w:rFonts w:eastAsiaTheme="minorEastAsia"/>
              </w:rPr>
              <w:t>5</w:t>
            </w:r>
          </w:p>
        </w:tc>
      </w:tr>
      <w:tr w:rsidR="0018680D" w:rsidRPr="00D01BED" w14:paraId="78BDB473" w14:textId="77777777" w:rsidTr="00745AD4">
        <w:trPr>
          <w:trHeight w:val="305"/>
        </w:trPr>
        <w:tc>
          <w:tcPr>
            <w:tcW w:w="2977" w:type="dxa"/>
          </w:tcPr>
          <w:p w14:paraId="76500B19" w14:textId="77777777" w:rsidR="0018680D" w:rsidRPr="00D01BED" w:rsidRDefault="0018680D" w:rsidP="00745AD4">
            <w:pPr>
              <w:spacing w:after="0" w:line="240" w:lineRule="auto"/>
              <w:contextualSpacing/>
              <w:rPr>
                <w:rFonts w:eastAsiaTheme="minorEastAsia"/>
                <w:i/>
              </w:rPr>
            </w:pPr>
            <w:r w:rsidRPr="7A064484">
              <w:rPr>
                <w:rFonts w:eastAsiaTheme="minorEastAsia"/>
                <w:i/>
              </w:rPr>
              <w:t>Add rows as needed</w:t>
            </w:r>
          </w:p>
        </w:tc>
        <w:tc>
          <w:tcPr>
            <w:tcW w:w="2806" w:type="dxa"/>
          </w:tcPr>
          <w:p w14:paraId="77C6C6F9" w14:textId="77777777" w:rsidR="0018680D" w:rsidRPr="00D01BED" w:rsidRDefault="0018680D" w:rsidP="00745AD4">
            <w:pPr>
              <w:spacing w:after="0" w:line="240" w:lineRule="auto"/>
              <w:contextualSpacing/>
              <w:rPr>
                <w:rFonts w:eastAsiaTheme="minorEastAsia"/>
              </w:rPr>
            </w:pPr>
          </w:p>
        </w:tc>
        <w:tc>
          <w:tcPr>
            <w:tcW w:w="3596" w:type="dxa"/>
          </w:tcPr>
          <w:p w14:paraId="1FCC3944" w14:textId="77777777" w:rsidR="0018680D" w:rsidRPr="00D01BED" w:rsidRDefault="0018680D" w:rsidP="00745AD4">
            <w:pPr>
              <w:spacing w:after="0" w:line="240" w:lineRule="auto"/>
              <w:contextualSpacing/>
              <w:rPr>
                <w:rFonts w:eastAsiaTheme="minorEastAsia"/>
              </w:rPr>
            </w:pPr>
          </w:p>
        </w:tc>
      </w:tr>
    </w:tbl>
    <w:p w14:paraId="51E4E5FC" w14:textId="355B9990" w:rsidR="0018680D" w:rsidRDefault="0018680D" w:rsidP="63ACC357">
      <w:pPr>
        <w:pStyle w:val="Heading2"/>
        <w:numPr>
          <w:ilvl w:val="1"/>
          <w:numId w:val="0"/>
        </w:numPr>
        <w:spacing w:after="120"/>
      </w:pPr>
      <w:bookmarkStart w:id="18" w:name="_Section_8:_Supplemental"/>
      <w:bookmarkEnd w:id="18"/>
      <w:r w:rsidRPr="63ACC357">
        <w:t>Section 8: Supplemental Documents</w:t>
      </w:r>
    </w:p>
    <w:p w14:paraId="4C1C715C" w14:textId="77777777" w:rsidR="00793004" w:rsidRPr="00745AD4" w:rsidRDefault="0018680D" w:rsidP="00745AD4">
      <w:pPr>
        <w:pStyle w:val="ListParagraph"/>
        <w:numPr>
          <w:ilvl w:val="0"/>
          <w:numId w:val="13"/>
        </w:numPr>
        <w:spacing w:after="120"/>
        <w:ind w:left="360"/>
        <w:rPr>
          <w:rFonts w:asciiTheme="minorHAnsi" w:eastAsiaTheme="minorEastAsia" w:hAnsiTheme="minorHAnsi" w:cstheme="minorHAnsi"/>
        </w:rPr>
      </w:pPr>
      <w:r w:rsidRPr="00745AD4">
        <w:rPr>
          <w:rFonts w:asciiTheme="minorHAnsi" w:eastAsiaTheme="minorEastAsia" w:hAnsiTheme="minorHAnsi" w:cstheme="minorHAnsi"/>
        </w:rPr>
        <w:t>Project Team Resumes or Curricula Vitae</w:t>
      </w:r>
    </w:p>
    <w:p w14:paraId="18C1A107" w14:textId="3E1BD08C" w:rsidR="0018680D" w:rsidRPr="00745AD4" w:rsidRDefault="00000000" w:rsidP="00745AD4">
      <w:pPr>
        <w:pStyle w:val="ListParagraph"/>
        <w:numPr>
          <w:ilvl w:val="0"/>
          <w:numId w:val="13"/>
        </w:numPr>
        <w:spacing w:after="120"/>
        <w:ind w:left="360"/>
        <w:rPr>
          <w:rStyle w:val="Hyperlink"/>
          <w:rFonts w:asciiTheme="minorHAnsi" w:eastAsiaTheme="minorEastAsia" w:hAnsiTheme="minorHAnsi" w:cstheme="minorHAnsi"/>
          <w:color w:val="auto"/>
          <w:u w:val="none"/>
        </w:rPr>
      </w:pPr>
      <w:hyperlink r:id="rId12">
        <w:r w:rsidR="0018680D" w:rsidRPr="00745AD4">
          <w:rPr>
            <w:rStyle w:val="Hyperlink"/>
            <w:rFonts w:asciiTheme="minorHAnsi" w:eastAsiaTheme="minorEastAsia" w:hAnsiTheme="minorHAnsi" w:cstheme="minorHAnsi"/>
          </w:rPr>
          <w:t>Nonprofit Organization Pre-Award Questionnaire</w:t>
        </w:r>
        <w:r w:rsidR="216D3E39" w:rsidRPr="00745AD4">
          <w:rPr>
            <w:rStyle w:val="Hyperlink"/>
            <w:rFonts w:asciiTheme="minorHAnsi" w:eastAsiaTheme="minorEastAsia" w:hAnsiTheme="minorHAnsi" w:cstheme="minorHAnsi"/>
          </w:rPr>
          <w:t>*</w:t>
        </w:r>
      </w:hyperlink>
    </w:p>
    <w:p w14:paraId="574B5359" w14:textId="28FC3561" w:rsidR="0018680D" w:rsidRPr="00745AD4" w:rsidRDefault="0018680D" w:rsidP="00745AD4">
      <w:pPr>
        <w:pStyle w:val="ListParagraph"/>
        <w:numPr>
          <w:ilvl w:val="0"/>
          <w:numId w:val="13"/>
        </w:numPr>
        <w:spacing w:after="120"/>
        <w:ind w:left="360"/>
        <w:rPr>
          <w:rFonts w:asciiTheme="minorHAnsi" w:eastAsiaTheme="minorEastAsia" w:hAnsiTheme="minorHAnsi" w:cstheme="minorHAnsi"/>
        </w:rPr>
      </w:pPr>
      <w:r w:rsidRPr="00745AD4">
        <w:rPr>
          <w:rFonts w:asciiTheme="minorHAnsi" w:eastAsiaTheme="minorEastAsia" w:hAnsiTheme="minorHAnsi" w:cstheme="minorHAnsi"/>
        </w:rPr>
        <w:t>Letters of Support</w:t>
      </w:r>
    </w:p>
    <w:p w14:paraId="059DE8AD" w14:textId="3CA2DC82" w:rsidR="00E42207" w:rsidRPr="00745AD4" w:rsidRDefault="10F37E28" w:rsidP="00745AD4">
      <w:pPr>
        <w:spacing w:after="120"/>
        <w:rPr>
          <w:rFonts w:eastAsiaTheme="minorEastAsia" w:cstheme="minorHAnsi"/>
        </w:rPr>
      </w:pPr>
      <w:r w:rsidRPr="00745AD4">
        <w:rPr>
          <w:rFonts w:eastAsiaTheme="minorEastAsia" w:cstheme="minorHAnsi"/>
          <w:color w:val="000000" w:themeColor="text1"/>
        </w:rPr>
        <w:t>*</w:t>
      </w:r>
      <w:r w:rsidR="00745AD4">
        <w:rPr>
          <w:rFonts w:cstheme="minorHAnsi"/>
        </w:rPr>
        <w:t xml:space="preserve"> </w:t>
      </w:r>
      <w:r w:rsidR="00E42207" w:rsidRPr="00745AD4">
        <w:rPr>
          <w:rFonts w:eastAsiaTheme="minorEastAsia" w:cstheme="minorHAnsi"/>
        </w:rPr>
        <w:t>Required for nonprofits only</w:t>
      </w:r>
    </w:p>
    <w:sectPr w:rsidR="00E42207" w:rsidRPr="00745AD4" w:rsidSect="00BA3F25">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F22B" w14:textId="77777777" w:rsidR="0018576A" w:rsidRDefault="0018576A" w:rsidP="00D53780">
      <w:pPr>
        <w:spacing w:after="0" w:line="240" w:lineRule="auto"/>
      </w:pPr>
      <w:r>
        <w:separator/>
      </w:r>
    </w:p>
  </w:endnote>
  <w:endnote w:type="continuationSeparator" w:id="0">
    <w:p w14:paraId="6C879701" w14:textId="77777777" w:rsidR="0018576A" w:rsidRDefault="0018576A" w:rsidP="00D53780">
      <w:pPr>
        <w:spacing w:after="0" w:line="240" w:lineRule="auto"/>
      </w:pPr>
      <w:r>
        <w:continuationSeparator/>
      </w:r>
    </w:p>
  </w:endnote>
  <w:endnote w:type="continuationNotice" w:id="1">
    <w:p w14:paraId="5B757552" w14:textId="77777777" w:rsidR="0018576A" w:rsidRDefault="00185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0000000000000000000"/>
    <w:charset w:val="00"/>
    <w:family w:val="auto"/>
    <w:pitch w:val="variable"/>
    <w:sig w:usb0="E00002FF" w:usb1="5000205B" w:usb2="0000002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9EE" w14:textId="77777777" w:rsidR="00164701" w:rsidRDefault="0016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2AF" w14:textId="38268173" w:rsidR="00E70C4E" w:rsidRDefault="00000000" w:rsidP="00B91379">
    <w:pPr>
      <w:pStyle w:val="Footer"/>
      <w:tabs>
        <w:tab w:val="clear" w:pos="4680"/>
      </w:tabs>
      <w:ind w:right="-360"/>
    </w:pPr>
    <w:sdt>
      <w:sdtPr>
        <w:id w:val="1255394018"/>
        <w:docPartObj>
          <w:docPartGallery w:val="Page Numbers (Bottom of Page)"/>
          <w:docPartUnique/>
        </w:docPartObj>
      </w:sdtPr>
      <w:sdtEndPr>
        <w:rPr>
          <w:color w:val="808080" w:themeColor="background1" w:themeShade="80"/>
          <w:spacing w:val="60"/>
        </w:rPr>
      </w:sdtEndPr>
      <w:sdtContent>
        <w:r w:rsidR="00E70C4E" w:rsidRPr="00794C43">
          <w:rPr>
            <w:rFonts w:cstheme="minorHAnsi"/>
            <w:szCs w:val="24"/>
          </w:rPr>
          <w:fldChar w:fldCharType="begin"/>
        </w:r>
        <w:r w:rsidR="00E70C4E" w:rsidRPr="00794C43">
          <w:rPr>
            <w:rFonts w:cstheme="minorHAnsi"/>
            <w:szCs w:val="24"/>
          </w:rPr>
          <w:instrText xml:space="preserve"> PAGE   \* MERGEFORMAT </w:instrText>
        </w:r>
        <w:r w:rsidR="00E70C4E" w:rsidRPr="00794C43">
          <w:rPr>
            <w:rFonts w:cstheme="minorHAnsi"/>
            <w:szCs w:val="24"/>
          </w:rPr>
          <w:fldChar w:fldCharType="separate"/>
        </w:r>
        <w:r w:rsidR="00E70C4E" w:rsidRPr="00794C43">
          <w:rPr>
            <w:rFonts w:cstheme="minorHAnsi"/>
            <w:noProof/>
            <w:szCs w:val="24"/>
          </w:rPr>
          <w:t>2</w:t>
        </w:r>
        <w:r w:rsidR="00E70C4E" w:rsidRPr="00794C43">
          <w:rPr>
            <w:rFonts w:cstheme="minorHAnsi"/>
            <w:noProof/>
            <w:szCs w:val="24"/>
          </w:rPr>
          <w:fldChar w:fldCharType="end"/>
        </w:r>
      </w:sdtContent>
    </w:sdt>
    <w:r w:rsidR="00E70C4E">
      <w:rPr>
        <w:color w:val="808080" w:themeColor="background1" w:themeShade="80"/>
        <w:spacing w:val="60"/>
      </w:rPr>
      <w:tab/>
    </w:r>
    <w:sdt>
      <w:sdtPr>
        <w:rPr>
          <w:rFonts w:cstheme="minorHAnsi"/>
          <w:caps/>
          <w:color w:val="13828E"/>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593B83" w:rsidRPr="00093325">
          <w:rPr>
            <w:rFonts w:cstheme="minorHAnsi"/>
            <w:caps/>
            <w:color w:val="13828E"/>
            <w:szCs w:val="24"/>
          </w:rPr>
          <w:t>FULL PROPOSAL</w:t>
        </w:r>
      </w:sdtContent>
    </w:sdt>
    <w:r w:rsidR="00745AD4">
      <w:rPr>
        <w:rFonts w:cstheme="minorHAnsi"/>
        <w:caps/>
        <w:color w:val="000000" w:themeColor="text1"/>
        <w:szCs w:val="24"/>
      </w:rPr>
      <w:t xml:space="preserve">  </w:t>
    </w:r>
    <w:r w:rsidR="00E70C4E" w:rsidRPr="00093325">
      <w:rPr>
        <w:rFonts w:cstheme="minorHAnsi"/>
        <w:caps/>
        <w:color w:val="000000" w:themeColor="text1"/>
        <w:szCs w:val="24"/>
      </w:rPr>
      <w:t>|</w:t>
    </w:r>
    <w:r w:rsidR="00745AD4">
      <w:rPr>
        <w:rFonts w:cstheme="minorHAnsi"/>
        <w:caps/>
        <w:color w:val="000000" w:themeColor="text1"/>
        <w:szCs w:val="24"/>
      </w:rPr>
      <w:t xml:space="preserve">  </w:t>
    </w:r>
    <w:sdt>
      <w:sdtPr>
        <w:rPr>
          <w:rFonts w:cstheme="minorHAnsi"/>
          <w:color w:val="000000" w:themeColor="text1"/>
          <w:szCs w:val="2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70C4E" w:rsidRPr="00093325">
          <w:rPr>
            <w:rFonts w:cstheme="minorHAnsi"/>
            <w:color w:val="000000" w:themeColor="text1"/>
            <w:szCs w:val="24"/>
          </w:rPr>
          <w:t>CNRA OPC 0</w:t>
        </w:r>
        <w:r w:rsidR="00A94494" w:rsidRPr="00093325">
          <w:rPr>
            <w:rFonts w:cstheme="minorHAnsi"/>
            <w:color w:val="000000" w:themeColor="text1"/>
            <w:szCs w:val="24"/>
          </w:rPr>
          <w:t>525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DC3" w14:textId="77777777" w:rsidR="00164701" w:rsidRDefault="0016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ECA" w14:textId="77777777" w:rsidR="0018576A" w:rsidRDefault="0018576A" w:rsidP="00D53780">
      <w:pPr>
        <w:spacing w:after="0" w:line="240" w:lineRule="auto"/>
      </w:pPr>
      <w:r>
        <w:separator/>
      </w:r>
    </w:p>
  </w:footnote>
  <w:footnote w:type="continuationSeparator" w:id="0">
    <w:p w14:paraId="437FE17B" w14:textId="77777777" w:rsidR="0018576A" w:rsidRDefault="0018576A" w:rsidP="00D53780">
      <w:pPr>
        <w:spacing w:after="0" w:line="240" w:lineRule="auto"/>
      </w:pPr>
      <w:r>
        <w:continuationSeparator/>
      </w:r>
    </w:p>
  </w:footnote>
  <w:footnote w:type="continuationNotice" w:id="1">
    <w:p w14:paraId="624DF05E" w14:textId="77777777" w:rsidR="0018576A" w:rsidRDefault="00185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9336" w14:textId="77777777" w:rsidR="00164701" w:rsidRDefault="0016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322E" w14:textId="77777777" w:rsidR="00164701" w:rsidRDefault="0016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A549" w14:textId="0AC32B9A" w:rsidR="00BA3F25" w:rsidRDefault="00BA3F25" w:rsidP="00BA3F25">
    <w:pPr>
      <w:pStyle w:val="Header"/>
      <w:spacing w:after="400"/>
      <w:jc w:val="center"/>
    </w:pPr>
    <w:r>
      <w:rPr>
        <w:rFonts w:ascii="Arial" w:hAnsi="Arial" w:cs="Arial"/>
        <w:noProof/>
      </w:rPr>
      <w:drawing>
        <wp:inline distT="0" distB="0" distL="0" distR="0" wp14:anchorId="7C6C7B2C" wp14:editId="551BFB97">
          <wp:extent cx="2075180" cy="879475"/>
          <wp:effectExtent l="0" t="0" r="1270" b="0"/>
          <wp:docPr id="1639665236" name="Picture 1639665236" descr="Ocean Protec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65236" name="Picture 1639665236" descr="Ocean Protecti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87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53E"/>
    <w:multiLevelType w:val="hybridMultilevel"/>
    <w:tmpl w:val="381AC454"/>
    <w:lvl w:ilvl="0" w:tplc="7BE684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11AE"/>
    <w:multiLevelType w:val="hybridMultilevel"/>
    <w:tmpl w:val="ED3C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66513"/>
    <w:multiLevelType w:val="hybridMultilevel"/>
    <w:tmpl w:val="BD8C1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70843"/>
    <w:multiLevelType w:val="multilevel"/>
    <w:tmpl w:val="4DAE6362"/>
    <w:lvl w:ilvl="0">
      <w:start w:val="1"/>
      <w:numFmt w:val="upperRoman"/>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282F603F"/>
    <w:multiLevelType w:val="hybridMultilevel"/>
    <w:tmpl w:val="B386BD10"/>
    <w:lvl w:ilvl="0" w:tplc="55E4A4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B5AB1"/>
    <w:multiLevelType w:val="hybridMultilevel"/>
    <w:tmpl w:val="B6C8B5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31627"/>
    <w:multiLevelType w:val="hybridMultilevel"/>
    <w:tmpl w:val="F1AC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D39B6"/>
    <w:multiLevelType w:val="hybridMultilevel"/>
    <w:tmpl w:val="C55CD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F27DD"/>
    <w:multiLevelType w:val="hybridMultilevel"/>
    <w:tmpl w:val="2C3674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B4A5D"/>
    <w:multiLevelType w:val="hybridMultilevel"/>
    <w:tmpl w:val="7B169BCA"/>
    <w:lvl w:ilvl="0" w:tplc="3B16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757AA"/>
    <w:multiLevelType w:val="hybridMultilevel"/>
    <w:tmpl w:val="472021E2"/>
    <w:lvl w:ilvl="0" w:tplc="B6DA44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266608">
    <w:abstractNumId w:val="3"/>
  </w:num>
  <w:num w:numId="2" w16cid:durableId="1568228961">
    <w:abstractNumId w:val="10"/>
  </w:num>
  <w:num w:numId="3" w16cid:durableId="638615289">
    <w:abstractNumId w:val="3"/>
  </w:num>
  <w:num w:numId="4" w16cid:durableId="1014647743">
    <w:abstractNumId w:val="5"/>
  </w:num>
  <w:num w:numId="5" w16cid:durableId="829833030">
    <w:abstractNumId w:val="6"/>
  </w:num>
  <w:num w:numId="6" w16cid:durableId="1551068659">
    <w:abstractNumId w:val="3"/>
  </w:num>
  <w:num w:numId="7" w16cid:durableId="2094737307">
    <w:abstractNumId w:val="9"/>
  </w:num>
  <w:num w:numId="8" w16cid:durableId="765345360">
    <w:abstractNumId w:val="8"/>
  </w:num>
  <w:num w:numId="9" w16cid:durableId="1427070335">
    <w:abstractNumId w:val="1"/>
  </w:num>
  <w:num w:numId="10" w16cid:durableId="1322582046">
    <w:abstractNumId w:val="3"/>
  </w:num>
  <w:num w:numId="11" w16cid:durableId="881331385">
    <w:abstractNumId w:val="0"/>
  </w:num>
  <w:num w:numId="12" w16cid:durableId="1749766420">
    <w:abstractNumId w:val="4"/>
  </w:num>
  <w:num w:numId="13" w16cid:durableId="1078940541">
    <w:abstractNumId w:val="2"/>
  </w:num>
  <w:num w:numId="14" w16cid:durableId="1514031227">
    <w:abstractNumId w:val="11"/>
  </w:num>
  <w:num w:numId="15" w16cid:durableId="201144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0"/>
    <w:rsid w:val="00007313"/>
    <w:rsid w:val="00007AE1"/>
    <w:rsid w:val="0001128A"/>
    <w:rsid w:val="000235E0"/>
    <w:rsid w:val="00023B3F"/>
    <w:rsid w:val="00034CA5"/>
    <w:rsid w:val="00037A1B"/>
    <w:rsid w:val="00040577"/>
    <w:rsid w:val="000427FE"/>
    <w:rsid w:val="0005125C"/>
    <w:rsid w:val="000522D0"/>
    <w:rsid w:val="000523A5"/>
    <w:rsid w:val="00063D78"/>
    <w:rsid w:val="00066D20"/>
    <w:rsid w:val="000743C5"/>
    <w:rsid w:val="00074522"/>
    <w:rsid w:val="00077178"/>
    <w:rsid w:val="00090CDB"/>
    <w:rsid w:val="00092EA1"/>
    <w:rsid w:val="00093325"/>
    <w:rsid w:val="00094F36"/>
    <w:rsid w:val="000A6EFC"/>
    <w:rsid w:val="000B0A0F"/>
    <w:rsid w:val="000B0BD3"/>
    <w:rsid w:val="000B1E9F"/>
    <w:rsid w:val="000B7E50"/>
    <w:rsid w:val="000C13BF"/>
    <w:rsid w:val="000C41A1"/>
    <w:rsid w:val="000C6814"/>
    <w:rsid w:val="000C7021"/>
    <w:rsid w:val="000D0B28"/>
    <w:rsid w:val="000E2E4E"/>
    <w:rsid w:val="000E4F68"/>
    <w:rsid w:val="000F62A0"/>
    <w:rsid w:val="000F6AB1"/>
    <w:rsid w:val="000F7396"/>
    <w:rsid w:val="001022C9"/>
    <w:rsid w:val="0010711A"/>
    <w:rsid w:val="00117EEB"/>
    <w:rsid w:val="00132012"/>
    <w:rsid w:val="00134B98"/>
    <w:rsid w:val="00144F72"/>
    <w:rsid w:val="00146097"/>
    <w:rsid w:val="00164701"/>
    <w:rsid w:val="00171269"/>
    <w:rsid w:val="00175F12"/>
    <w:rsid w:val="00181AEB"/>
    <w:rsid w:val="0018576A"/>
    <w:rsid w:val="0018680D"/>
    <w:rsid w:val="00186CC3"/>
    <w:rsid w:val="00190815"/>
    <w:rsid w:val="00191126"/>
    <w:rsid w:val="00191431"/>
    <w:rsid w:val="001A05A6"/>
    <w:rsid w:val="001C082B"/>
    <w:rsid w:val="001C194B"/>
    <w:rsid w:val="001C4D98"/>
    <w:rsid w:val="001D16F3"/>
    <w:rsid w:val="001D7A9E"/>
    <w:rsid w:val="001E0F3D"/>
    <w:rsid w:val="001E2B2D"/>
    <w:rsid w:val="001E3C7F"/>
    <w:rsid w:val="001F4197"/>
    <w:rsid w:val="001F7DE8"/>
    <w:rsid w:val="0020008B"/>
    <w:rsid w:val="002002AD"/>
    <w:rsid w:val="00205B0A"/>
    <w:rsid w:val="00215CAA"/>
    <w:rsid w:val="00217F1B"/>
    <w:rsid w:val="00221CE7"/>
    <w:rsid w:val="00224370"/>
    <w:rsid w:val="00225BEA"/>
    <w:rsid w:val="00226A77"/>
    <w:rsid w:val="00233F5B"/>
    <w:rsid w:val="00240E16"/>
    <w:rsid w:val="0024547C"/>
    <w:rsid w:val="002557B0"/>
    <w:rsid w:val="00266D0E"/>
    <w:rsid w:val="002702BE"/>
    <w:rsid w:val="00285CBB"/>
    <w:rsid w:val="00286722"/>
    <w:rsid w:val="002A59D7"/>
    <w:rsid w:val="002A5AE9"/>
    <w:rsid w:val="002A77B0"/>
    <w:rsid w:val="002B05E6"/>
    <w:rsid w:val="002B7497"/>
    <w:rsid w:val="002D0C6D"/>
    <w:rsid w:val="002E5705"/>
    <w:rsid w:val="002F0F76"/>
    <w:rsid w:val="00300E55"/>
    <w:rsid w:val="0030380B"/>
    <w:rsid w:val="003065A7"/>
    <w:rsid w:val="00306842"/>
    <w:rsid w:val="00306942"/>
    <w:rsid w:val="00310CB1"/>
    <w:rsid w:val="00310E5B"/>
    <w:rsid w:val="00314375"/>
    <w:rsid w:val="00316296"/>
    <w:rsid w:val="00326AC2"/>
    <w:rsid w:val="00332AD0"/>
    <w:rsid w:val="00333811"/>
    <w:rsid w:val="0033386D"/>
    <w:rsid w:val="0033515F"/>
    <w:rsid w:val="00341971"/>
    <w:rsid w:val="003522D2"/>
    <w:rsid w:val="003524D0"/>
    <w:rsid w:val="00354A6F"/>
    <w:rsid w:val="00355D17"/>
    <w:rsid w:val="00356021"/>
    <w:rsid w:val="00356C91"/>
    <w:rsid w:val="0036036F"/>
    <w:rsid w:val="0036323F"/>
    <w:rsid w:val="00363A12"/>
    <w:rsid w:val="00363EC5"/>
    <w:rsid w:val="00370FC3"/>
    <w:rsid w:val="00373E87"/>
    <w:rsid w:val="00375190"/>
    <w:rsid w:val="00375E4F"/>
    <w:rsid w:val="00376D0F"/>
    <w:rsid w:val="003802E0"/>
    <w:rsid w:val="003C02C6"/>
    <w:rsid w:val="003C12F0"/>
    <w:rsid w:val="003C2ED8"/>
    <w:rsid w:val="003C77E2"/>
    <w:rsid w:val="003D3CBB"/>
    <w:rsid w:val="003D3D9C"/>
    <w:rsid w:val="003E336C"/>
    <w:rsid w:val="003E5B51"/>
    <w:rsid w:val="003E7F00"/>
    <w:rsid w:val="003F02AE"/>
    <w:rsid w:val="00401E9D"/>
    <w:rsid w:val="00412FD6"/>
    <w:rsid w:val="00413541"/>
    <w:rsid w:val="00425184"/>
    <w:rsid w:val="004343A0"/>
    <w:rsid w:val="0044573B"/>
    <w:rsid w:val="004543FB"/>
    <w:rsid w:val="004563AB"/>
    <w:rsid w:val="00456909"/>
    <w:rsid w:val="004603EE"/>
    <w:rsid w:val="0047524D"/>
    <w:rsid w:val="00483000"/>
    <w:rsid w:val="004876D7"/>
    <w:rsid w:val="0048ABEB"/>
    <w:rsid w:val="00493188"/>
    <w:rsid w:val="00495BC0"/>
    <w:rsid w:val="004B0557"/>
    <w:rsid w:val="004B205E"/>
    <w:rsid w:val="004B26B5"/>
    <w:rsid w:val="004B4519"/>
    <w:rsid w:val="004B6942"/>
    <w:rsid w:val="004C6210"/>
    <w:rsid w:val="004D0C7B"/>
    <w:rsid w:val="004D2927"/>
    <w:rsid w:val="004E67B3"/>
    <w:rsid w:val="004F1B83"/>
    <w:rsid w:val="004F3678"/>
    <w:rsid w:val="004F7A92"/>
    <w:rsid w:val="0050184E"/>
    <w:rsid w:val="005112AA"/>
    <w:rsid w:val="00511328"/>
    <w:rsid w:val="00511DDE"/>
    <w:rsid w:val="0051494C"/>
    <w:rsid w:val="00520A86"/>
    <w:rsid w:val="005254D1"/>
    <w:rsid w:val="0052722A"/>
    <w:rsid w:val="00530B09"/>
    <w:rsid w:val="00546D79"/>
    <w:rsid w:val="00550B93"/>
    <w:rsid w:val="00552709"/>
    <w:rsid w:val="00555B77"/>
    <w:rsid w:val="00560AA3"/>
    <w:rsid w:val="005812E8"/>
    <w:rsid w:val="005851DE"/>
    <w:rsid w:val="005909A0"/>
    <w:rsid w:val="00592898"/>
    <w:rsid w:val="00593B83"/>
    <w:rsid w:val="0059666D"/>
    <w:rsid w:val="00597843"/>
    <w:rsid w:val="005A3A77"/>
    <w:rsid w:val="005A7AA9"/>
    <w:rsid w:val="005B151B"/>
    <w:rsid w:val="005B32EA"/>
    <w:rsid w:val="005B3846"/>
    <w:rsid w:val="005B5E7C"/>
    <w:rsid w:val="005B6510"/>
    <w:rsid w:val="005B6C1C"/>
    <w:rsid w:val="005C0011"/>
    <w:rsid w:val="005D49A2"/>
    <w:rsid w:val="005D52C2"/>
    <w:rsid w:val="005D58DE"/>
    <w:rsid w:val="005E75D4"/>
    <w:rsid w:val="005E7DA2"/>
    <w:rsid w:val="005F19BD"/>
    <w:rsid w:val="006011D5"/>
    <w:rsid w:val="0060336A"/>
    <w:rsid w:val="00610D4F"/>
    <w:rsid w:val="00612566"/>
    <w:rsid w:val="00613803"/>
    <w:rsid w:val="00615602"/>
    <w:rsid w:val="00622600"/>
    <w:rsid w:val="00623622"/>
    <w:rsid w:val="00623669"/>
    <w:rsid w:val="00624B76"/>
    <w:rsid w:val="006274FB"/>
    <w:rsid w:val="00633222"/>
    <w:rsid w:val="00633EB5"/>
    <w:rsid w:val="0063430B"/>
    <w:rsid w:val="00661532"/>
    <w:rsid w:val="00662462"/>
    <w:rsid w:val="00670613"/>
    <w:rsid w:val="0067106D"/>
    <w:rsid w:val="00673629"/>
    <w:rsid w:val="00675E99"/>
    <w:rsid w:val="00677924"/>
    <w:rsid w:val="0068359D"/>
    <w:rsid w:val="0068FD4E"/>
    <w:rsid w:val="006914B4"/>
    <w:rsid w:val="006B2E6A"/>
    <w:rsid w:val="006C0654"/>
    <w:rsid w:val="006C72BF"/>
    <w:rsid w:val="006D2D01"/>
    <w:rsid w:val="006E614C"/>
    <w:rsid w:val="006F1BDB"/>
    <w:rsid w:val="006F43E4"/>
    <w:rsid w:val="007011C1"/>
    <w:rsid w:val="00715CBE"/>
    <w:rsid w:val="0072761E"/>
    <w:rsid w:val="007420C9"/>
    <w:rsid w:val="00745AD4"/>
    <w:rsid w:val="007626A7"/>
    <w:rsid w:val="0077039D"/>
    <w:rsid w:val="00770B30"/>
    <w:rsid w:val="00775EE6"/>
    <w:rsid w:val="00791781"/>
    <w:rsid w:val="00793004"/>
    <w:rsid w:val="0079492E"/>
    <w:rsid w:val="00794C43"/>
    <w:rsid w:val="00794DBC"/>
    <w:rsid w:val="0079645B"/>
    <w:rsid w:val="00796793"/>
    <w:rsid w:val="007A2514"/>
    <w:rsid w:val="007C72BC"/>
    <w:rsid w:val="007C76D4"/>
    <w:rsid w:val="007D0CD4"/>
    <w:rsid w:val="007D54DC"/>
    <w:rsid w:val="007D758C"/>
    <w:rsid w:val="007D761A"/>
    <w:rsid w:val="007E0F60"/>
    <w:rsid w:val="007E16E1"/>
    <w:rsid w:val="007F04F6"/>
    <w:rsid w:val="007F2F69"/>
    <w:rsid w:val="007F3750"/>
    <w:rsid w:val="007F6010"/>
    <w:rsid w:val="007F6990"/>
    <w:rsid w:val="007F71B7"/>
    <w:rsid w:val="007F769A"/>
    <w:rsid w:val="00814037"/>
    <w:rsid w:val="00815BC6"/>
    <w:rsid w:val="00827022"/>
    <w:rsid w:val="00827AE1"/>
    <w:rsid w:val="008301DF"/>
    <w:rsid w:val="008330EB"/>
    <w:rsid w:val="0083576C"/>
    <w:rsid w:val="00846170"/>
    <w:rsid w:val="008505F7"/>
    <w:rsid w:val="00851C39"/>
    <w:rsid w:val="0085209C"/>
    <w:rsid w:val="008557FA"/>
    <w:rsid w:val="00857597"/>
    <w:rsid w:val="008621D6"/>
    <w:rsid w:val="00863B02"/>
    <w:rsid w:val="00863BA3"/>
    <w:rsid w:val="00863DF5"/>
    <w:rsid w:val="0086678D"/>
    <w:rsid w:val="0087248A"/>
    <w:rsid w:val="008832EF"/>
    <w:rsid w:val="00884D06"/>
    <w:rsid w:val="00891889"/>
    <w:rsid w:val="00891B90"/>
    <w:rsid w:val="00894DE5"/>
    <w:rsid w:val="008A1B76"/>
    <w:rsid w:val="008A318A"/>
    <w:rsid w:val="008B22D9"/>
    <w:rsid w:val="008B48F9"/>
    <w:rsid w:val="008B65F3"/>
    <w:rsid w:val="008C40AC"/>
    <w:rsid w:val="008C5EAA"/>
    <w:rsid w:val="008D3D8A"/>
    <w:rsid w:val="008E0F29"/>
    <w:rsid w:val="008E1239"/>
    <w:rsid w:val="008E32BA"/>
    <w:rsid w:val="008E4627"/>
    <w:rsid w:val="008F4502"/>
    <w:rsid w:val="008F515F"/>
    <w:rsid w:val="008F5B1A"/>
    <w:rsid w:val="008F7D3A"/>
    <w:rsid w:val="00903245"/>
    <w:rsid w:val="0092074D"/>
    <w:rsid w:val="00924536"/>
    <w:rsid w:val="00924826"/>
    <w:rsid w:val="00932608"/>
    <w:rsid w:val="00932D2A"/>
    <w:rsid w:val="00936668"/>
    <w:rsid w:val="00940D37"/>
    <w:rsid w:val="0094202E"/>
    <w:rsid w:val="00944DAC"/>
    <w:rsid w:val="00945A7F"/>
    <w:rsid w:val="009478E5"/>
    <w:rsid w:val="00951815"/>
    <w:rsid w:val="00953220"/>
    <w:rsid w:val="0096200F"/>
    <w:rsid w:val="00962DB2"/>
    <w:rsid w:val="00970B99"/>
    <w:rsid w:val="0097328E"/>
    <w:rsid w:val="009767ED"/>
    <w:rsid w:val="00991063"/>
    <w:rsid w:val="009949CE"/>
    <w:rsid w:val="00996B03"/>
    <w:rsid w:val="009B1127"/>
    <w:rsid w:val="009C0579"/>
    <w:rsid w:val="009C53E1"/>
    <w:rsid w:val="009C616E"/>
    <w:rsid w:val="009C753C"/>
    <w:rsid w:val="009D1248"/>
    <w:rsid w:val="009D3AD5"/>
    <w:rsid w:val="009D71B6"/>
    <w:rsid w:val="009D72DB"/>
    <w:rsid w:val="009E3BDC"/>
    <w:rsid w:val="009E4720"/>
    <w:rsid w:val="009F065E"/>
    <w:rsid w:val="009F6937"/>
    <w:rsid w:val="009F6A88"/>
    <w:rsid w:val="00A00F1E"/>
    <w:rsid w:val="00A030C9"/>
    <w:rsid w:val="00A04DD4"/>
    <w:rsid w:val="00A07E50"/>
    <w:rsid w:val="00A13113"/>
    <w:rsid w:val="00A15D0B"/>
    <w:rsid w:val="00A16B8C"/>
    <w:rsid w:val="00A179D6"/>
    <w:rsid w:val="00A2763E"/>
    <w:rsid w:val="00A30308"/>
    <w:rsid w:val="00A304ED"/>
    <w:rsid w:val="00A30EF0"/>
    <w:rsid w:val="00A32492"/>
    <w:rsid w:val="00A3490A"/>
    <w:rsid w:val="00A34D18"/>
    <w:rsid w:val="00A3715B"/>
    <w:rsid w:val="00A4108F"/>
    <w:rsid w:val="00A442DF"/>
    <w:rsid w:val="00A453F4"/>
    <w:rsid w:val="00A45743"/>
    <w:rsid w:val="00A52933"/>
    <w:rsid w:val="00A6229F"/>
    <w:rsid w:val="00A66754"/>
    <w:rsid w:val="00A70F16"/>
    <w:rsid w:val="00A71489"/>
    <w:rsid w:val="00A7261E"/>
    <w:rsid w:val="00A730FE"/>
    <w:rsid w:val="00A7546D"/>
    <w:rsid w:val="00A76D00"/>
    <w:rsid w:val="00A7DD96"/>
    <w:rsid w:val="00A80538"/>
    <w:rsid w:val="00A8701E"/>
    <w:rsid w:val="00A94494"/>
    <w:rsid w:val="00A97277"/>
    <w:rsid w:val="00AA65F7"/>
    <w:rsid w:val="00AA6CAD"/>
    <w:rsid w:val="00AB45DF"/>
    <w:rsid w:val="00AB5CFD"/>
    <w:rsid w:val="00AC004D"/>
    <w:rsid w:val="00AC09C2"/>
    <w:rsid w:val="00AC31C8"/>
    <w:rsid w:val="00AC7605"/>
    <w:rsid w:val="00AD1AA1"/>
    <w:rsid w:val="00AE1228"/>
    <w:rsid w:val="00AE31CC"/>
    <w:rsid w:val="00AE3E8A"/>
    <w:rsid w:val="00AF0A5C"/>
    <w:rsid w:val="00AF14C5"/>
    <w:rsid w:val="00AF3B06"/>
    <w:rsid w:val="00B00D98"/>
    <w:rsid w:val="00B02819"/>
    <w:rsid w:val="00B173C8"/>
    <w:rsid w:val="00B20B84"/>
    <w:rsid w:val="00B221C9"/>
    <w:rsid w:val="00B251F3"/>
    <w:rsid w:val="00B254F0"/>
    <w:rsid w:val="00B30C0A"/>
    <w:rsid w:val="00B65044"/>
    <w:rsid w:val="00B778A6"/>
    <w:rsid w:val="00B8041A"/>
    <w:rsid w:val="00B86928"/>
    <w:rsid w:val="00B8796E"/>
    <w:rsid w:val="00B90624"/>
    <w:rsid w:val="00B91379"/>
    <w:rsid w:val="00B94DF9"/>
    <w:rsid w:val="00BA132F"/>
    <w:rsid w:val="00BA33F7"/>
    <w:rsid w:val="00BA3A42"/>
    <w:rsid w:val="00BA3F25"/>
    <w:rsid w:val="00BB20A1"/>
    <w:rsid w:val="00BB4538"/>
    <w:rsid w:val="00BB52DE"/>
    <w:rsid w:val="00BB6386"/>
    <w:rsid w:val="00BB7E31"/>
    <w:rsid w:val="00BC6FB2"/>
    <w:rsid w:val="00BD0A2B"/>
    <w:rsid w:val="00BD0DB0"/>
    <w:rsid w:val="00BD703F"/>
    <w:rsid w:val="00BD7E82"/>
    <w:rsid w:val="00BE5794"/>
    <w:rsid w:val="00BF5A89"/>
    <w:rsid w:val="00BF65F7"/>
    <w:rsid w:val="00C02253"/>
    <w:rsid w:val="00C12592"/>
    <w:rsid w:val="00C13587"/>
    <w:rsid w:val="00C20D25"/>
    <w:rsid w:val="00C247DF"/>
    <w:rsid w:val="00C254AD"/>
    <w:rsid w:val="00C3194F"/>
    <w:rsid w:val="00C3241F"/>
    <w:rsid w:val="00C32BBC"/>
    <w:rsid w:val="00C42C08"/>
    <w:rsid w:val="00C479CB"/>
    <w:rsid w:val="00C526A7"/>
    <w:rsid w:val="00C63AA2"/>
    <w:rsid w:val="00C66FB6"/>
    <w:rsid w:val="00C7163A"/>
    <w:rsid w:val="00C77F6C"/>
    <w:rsid w:val="00C83345"/>
    <w:rsid w:val="00C9041C"/>
    <w:rsid w:val="00C919A3"/>
    <w:rsid w:val="00C924E8"/>
    <w:rsid w:val="00C93D13"/>
    <w:rsid w:val="00C9573C"/>
    <w:rsid w:val="00CB3A47"/>
    <w:rsid w:val="00CB63D2"/>
    <w:rsid w:val="00CC631C"/>
    <w:rsid w:val="00CD76C4"/>
    <w:rsid w:val="00CF24D8"/>
    <w:rsid w:val="00CF5256"/>
    <w:rsid w:val="00CF678D"/>
    <w:rsid w:val="00D01BED"/>
    <w:rsid w:val="00D06C46"/>
    <w:rsid w:val="00D06E39"/>
    <w:rsid w:val="00D1153B"/>
    <w:rsid w:val="00D1626D"/>
    <w:rsid w:val="00D205D6"/>
    <w:rsid w:val="00D20679"/>
    <w:rsid w:val="00D2276E"/>
    <w:rsid w:val="00D255D7"/>
    <w:rsid w:val="00D265DA"/>
    <w:rsid w:val="00D33EB3"/>
    <w:rsid w:val="00D41F29"/>
    <w:rsid w:val="00D433E8"/>
    <w:rsid w:val="00D50D76"/>
    <w:rsid w:val="00D53780"/>
    <w:rsid w:val="00D54116"/>
    <w:rsid w:val="00D56003"/>
    <w:rsid w:val="00D56914"/>
    <w:rsid w:val="00D5773F"/>
    <w:rsid w:val="00D739D7"/>
    <w:rsid w:val="00D75E28"/>
    <w:rsid w:val="00D76176"/>
    <w:rsid w:val="00D76D3C"/>
    <w:rsid w:val="00D8085B"/>
    <w:rsid w:val="00D93B8E"/>
    <w:rsid w:val="00DA249E"/>
    <w:rsid w:val="00DA28EF"/>
    <w:rsid w:val="00DB58E8"/>
    <w:rsid w:val="00DB68DA"/>
    <w:rsid w:val="00DC4F76"/>
    <w:rsid w:val="00DC6852"/>
    <w:rsid w:val="00DC699C"/>
    <w:rsid w:val="00DD01EE"/>
    <w:rsid w:val="00DE6F53"/>
    <w:rsid w:val="00DF0723"/>
    <w:rsid w:val="00DF7E48"/>
    <w:rsid w:val="00E04C8C"/>
    <w:rsid w:val="00E057E9"/>
    <w:rsid w:val="00E07133"/>
    <w:rsid w:val="00E14FE3"/>
    <w:rsid w:val="00E1622A"/>
    <w:rsid w:val="00E175D9"/>
    <w:rsid w:val="00E27ACC"/>
    <w:rsid w:val="00E42207"/>
    <w:rsid w:val="00E44703"/>
    <w:rsid w:val="00E44A12"/>
    <w:rsid w:val="00E45413"/>
    <w:rsid w:val="00E502FB"/>
    <w:rsid w:val="00E51175"/>
    <w:rsid w:val="00E556B1"/>
    <w:rsid w:val="00E57F9E"/>
    <w:rsid w:val="00E6417A"/>
    <w:rsid w:val="00E64A0A"/>
    <w:rsid w:val="00E65244"/>
    <w:rsid w:val="00E67EB8"/>
    <w:rsid w:val="00E70C4E"/>
    <w:rsid w:val="00E74EAC"/>
    <w:rsid w:val="00E855F5"/>
    <w:rsid w:val="00E85AC4"/>
    <w:rsid w:val="00E86A82"/>
    <w:rsid w:val="00E90516"/>
    <w:rsid w:val="00E93A72"/>
    <w:rsid w:val="00E96BE6"/>
    <w:rsid w:val="00EB515C"/>
    <w:rsid w:val="00EB63B5"/>
    <w:rsid w:val="00EC2451"/>
    <w:rsid w:val="00EC77A1"/>
    <w:rsid w:val="00EE0361"/>
    <w:rsid w:val="00EE5F48"/>
    <w:rsid w:val="00EE6F8E"/>
    <w:rsid w:val="00EE748B"/>
    <w:rsid w:val="00EF0037"/>
    <w:rsid w:val="00EF55D3"/>
    <w:rsid w:val="00F11D2E"/>
    <w:rsid w:val="00F13799"/>
    <w:rsid w:val="00F13A59"/>
    <w:rsid w:val="00F1480A"/>
    <w:rsid w:val="00F17E94"/>
    <w:rsid w:val="00F20A2A"/>
    <w:rsid w:val="00F31933"/>
    <w:rsid w:val="00F35B51"/>
    <w:rsid w:val="00F35B76"/>
    <w:rsid w:val="00F365B4"/>
    <w:rsid w:val="00F4362F"/>
    <w:rsid w:val="00F43671"/>
    <w:rsid w:val="00F50B9D"/>
    <w:rsid w:val="00F51C31"/>
    <w:rsid w:val="00F5529E"/>
    <w:rsid w:val="00F5637F"/>
    <w:rsid w:val="00F57AC0"/>
    <w:rsid w:val="00F64FF9"/>
    <w:rsid w:val="00F70F90"/>
    <w:rsid w:val="00F75DAC"/>
    <w:rsid w:val="00F926E0"/>
    <w:rsid w:val="00F94304"/>
    <w:rsid w:val="00F947D3"/>
    <w:rsid w:val="00F97F6D"/>
    <w:rsid w:val="00F97F9B"/>
    <w:rsid w:val="00FA35D9"/>
    <w:rsid w:val="00FA6DF5"/>
    <w:rsid w:val="00FA75A3"/>
    <w:rsid w:val="00FC59CA"/>
    <w:rsid w:val="00FD4353"/>
    <w:rsid w:val="00FD57E3"/>
    <w:rsid w:val="00FE51AD"/>
    <w:rsid w:val="00FE5A33"/>
    <w:rsid w:val="010E7442"/>
    <w:rsid w:val="011AFB58"/>
    <w:rsid w:val="011BF073"/>
    <w:rsid w:val="011DD69E"/>
    <w:rsid w:val="011E2AEF"/>
    <w:rsid w:val="0123E422"/>
    <w:rsid w:val="013A49C4"/>
    <w:rsid w:val="0160E762"/>
    <w:rsid w:val="0187C925"/>
    <w:rsid w:val="01AC38F7"/>
    <w:rsid w:val="01C59273"/>
    <w:rsid w:val="0211DE75"/>
    <w:rsid w:val="0256D564"/>
    <w:rsid w:val="0298D6FB"/>
    <w:rsid w:val="02B1BBE0"/>
    <w:rsid w:val="02CC9A17"/>
    <w:rsid w:val="03213BDA"/>
    <w:rsid w:val="0385B41A"/>
    <w:rsid w:val="03BF1941"/>
    <w:rsid w:val="03CC3408"/>
    <w:rsid w:val="040CC94C"/>
    <w:rsid w:val="0455CBB1"/>
    <w:rsid w:val="047185F3"/>
    <w:rsid w:val="0502970E"/>
    <w:rsid w:val="0548E7BF"/>
    <w:rsid w:val="066E568C"/>
    <w:rsid w:val="069DAEA6"/>
    <w:rsid w:val="0752F949"/>
    <w:rsid w:val="077CB9A7"/>
    <w:rsid w:val="07DA44B6"/>
    <w:rsid w:val="07ECEEB4"/>
    <w:rsid w:val="07F082F2"/>
    <w:rsid w:val="085721F8"/>
    <w:rsid w:val="0878E6DE"/>
    <w:rsid w:val="087E9ADB"/>
    <w:rsid w:val="090A11B8"/>
    <w:rsid w:val="09280A0A"/>
    <w:rsid w:val="0956908B"/>
    <w:rsid w:val="09923FF2"/>
    <w:rsid w:val="09DD5640"/>
    <w:rsid w:val="09E2173D"/>
    <w:rsid w:val="0A7A9052"/>
    <w:rsid w:val="0A853C70"/>
    <w:rsid w:val="0B1545D9"/>
    <w:rsid w:val="0B676D64"/>
    <w:rsid w:val="0BA37095"/>
    <w:rsid w:val="0C2833E8"/>
    <w:rsid w:val="0C51C0C5"/>
    <w:rsid w:val="0C60DD96"/>
    <w:rsid w:val="0C95F1CB"/>
    <w:rsid w:val="0CA7C192"/>
    <w:rsid w:val="0D332FA4"/>
    <w:rsid w:val="0DB3CF36"/>
    <w:rsid w:val="0E2578BF"/>
    <w:rsid w:val="0E644890"/>
    <w:rsid w:val="0E70E373"/>
    <w:rsid w:val="0ECF0005"/>
    <w:rsid w:val="0EDF640F"/>
    <w:rsid w:val="0F3AB541"/>
    <w:rsid w:val="0FB0ACC5"/>
    <w:rsid w:val="10262607"/>
    <w:rsid w:val="105ABFE6"/>
    <w:rsid w:val="106AD066"/>
    <w:rsid w:val="10F37E28"/>
    <w:rsid w:val="111B265C"/>
    <w:rsid w:val="11534237"/>
    <w:rsid w:val="11868096"/>
    <w:rsid w:val="118DE38F"/>
    <w:rsid w:val="11A88435"/>
    <w:rsid w:val="11DDB2B1"/>
    <w:rsid w:val="121FD807"/>
    <w:rsid w:val="12858ACC"/>
    <w:rsid w:val="12EB3AE0"/>
    <w:rsid w:val="13838A09"/>
    <w:rsid w:val="1394AA0F"/>
    <w:rsid w:val="143379D7"/>
    <w:rsid w:val="145CD2AA"/>
    <w:rsid w:val="147218C8"/>
    <w:rsid w:val="14C388C5"/>
    <w:rsid w:val="151E9130"/>
    <w:rsid w:val="1570BA5E"/>
    <w:rsid w:val="159C2789"/>
    <w:rsid w:val="15B0828A"/>
    <w:rsid w:val="15B0F69E"/>
    <w:rsid w:val="15CEA315"/>
    <w:rsid w:val="160DE929"/>
    <w:rsid w:val="1677DDAC"/>
    <w:rsid w:val="16F72514"/>
    <w:rsid w:val="1718322C"/>
    <w:rsid w:val="1773CC5A"/>
    <w:rsid w:val="177A7DED"/>
    <w:rsid w:val="17A0C9DC"/>
    <w:rsid w:val="182CC80F"/>
    <w:rsid w:val="18D0E6C0"/>
    <w:rsid w:val="18F20910"/>
    <w:rsid w:val="18FE6F63"/>
    <w:rsid w:val="192F7B56"/>
    <w:rsid w:val="19664266"/>
    <w:rsid w:val="19777897"/>
    <w:rsid w:val="19C89870"/>
    <w:rsid w:val="1A02EF74"/>
    <w:rsid w:val="1A11B2AC"/>
    <w:rsid w:val="1A15413B"/>
    <w:rsid w:val="1AE0FC20"/>
    <w:rsid w:val="1B766518"/>
    <w:rsid w:val="1BBD21A3"/>
    <w:rsid w:val="1C361025"/>
    <w:rsid w:val="1C404327"/>
    <w:rsid w:val="1C47288B"/>
    <w:rsid w:val="1CA6241E"/>
    <w:rsid w:val="1D5F944E"/>
    <w:rsid w:val="1DDEF9CF"/>
    <w:rsid w:val="1EAE05DA"/>
    <w:rsid w:val="1F05BF34"/>
    <w:rsid w:val="1F29E172"/>
    <w:rsid w:val="1F31C7F4"/>
    <w:rsid w:val="1F6C56B6"/>
    <w:rsid w:val="1F8BAB26"/>
    <w:rsid w:val="1FABB5C2"/>
    <w:rsid w:val="1FB1F7DA"/>
    <w:rsid w:val="1FEE661A"/>
    <w:rsid w:val="1FF29449"/>
    <w:rsid w:val="2031AA7C"/>
    <w:rsid w:val="208A2DA0"/>
    <w:rsid w:val="20DD022C"/>
    <w:rsid w:val="210876AF"/>
    <w:rsid w:val="211F03C3"/>
    <w:rsid w:val="214D6D9E"/>
    <w:rsid w:val="21633FD6"/>
    <w:rsid w:val="216D3E39"/>
    <w:rsid w:val="21E1451A"/>
    <w:rsid w:val="21E5A69C"/>
    <w:rsid w:val="227F5E52"/>
    <w:rsid w:val="2344468C"/>
    <w:rsid w:val="236B9F2A"/>
    <w:rsid w:val="2421C497"/>
    <w:rsid w:val="243F1FF8"/>
    <w:rsid w:val="24B2FD69"/>
    <w:rsid w:val="24C21C9E"/>
    <w:rsid w:val="24E921F9"/>
    <w:rsid w:val="251C090C"/>
    <w:rsid w:val="25264676"/>
    <w:rsid w:val="255B166A"/>
    <w:rsid w:val="257170AD"/>
    <w:rsid w:val="25B85279"/>
    <w:rsid w:val="26015D70"/>
    <w:rsid w:val="26E6DF8A"/>
    <w:rsid w:val="2778C2CC"/>
    <w:rsid w:val="27A4263C"/>
    <w:rsid w:val="28347389"/>
    <w:rsid w:val="28638308"/>
    <w:rsid w:val="2A48DA0B"/>
    <w:rsid w:val="2A934DF6"/>
    <w:rsid w:val="2AB83D3D"/>
    <w:rsid w:val="2AD27F2D"/>
    <w:rsid w:val="2AFA4431"/>
    <w:rsid w:val="2AFBD434"/>
    <w:rsid w:val="2AFD5B33"/>
    <w:rsid w:val="2B256A51"/>
    <w:rsid w:val="2BA3B360"/>
    <w:rsid w:val="2BD0B0E2"/>
    <w:rsid w:val="2C1730D0"/>
    <w:rsid w:val="2C7A2011"/>
    <w:rsid w:val="2CC1283F"/>
    <w:rsid w:val="2CD10420"/>
    <w:rsid w:val="2CF288E8"/>
    <w:rsid w:val="2D21F016"/>
    <w:rsid w:val="2DA34C89"/>
    <w:rsid w:val="2DC0E209"/>
    <w:rsid w:val="2DEDDF8B"/>
    <w:rsid w:val="2E06DBDB"/>
    <w:rsid w:val="2E3374F6"/>
    <w:rsid w:val="2E36AE32"/>
    <w:rsid w:val="2E533A2B"/>
    <w:rsid w:val="2E683383"/>
    <w:rsid w:val="2F095B42"/>
    <w:rsid w:val="2F824530"/>
    <w:rsid w:val="2F9AB8ED"/>
    <w:rsid w:val="3005D7FB"/>
    <w:rsid w:val="3048A5F4"/>
    <w:rsid w:val="30EBE75B"/>
    <w:rsid w:val="315A184A"/>
    <w:rsid w:val="32317A16"/>
    <w:rsid w:val="32A36E87"/>
    <w:rsid w:val="3326B8A0"/>
    <w:rsid w:val="33783C0E"/>
    <w:rsid w:val="3379DB38"/>
    <w:rsid w:val="3380C9E5"/>
    <w:rsid w:val="33A6A5E9"/>
    <w:rsid w:val="33C4CFCA"/>
    <w:rsid w:val="33E74B60"/>
    <w:rsid w:val="353B85DE"/>
    <w:rsid w:val="35FA876B"/>
    <w:rsid w:val="36CDB0CB"/>
    <w:rsid w:val="37123499"/>
    <w:rsid w:val="373249CE"/>
    <w:rsid w:val="37D001F9"/>
    <w:rsid w:val="3829B6FB"/>
    <w:rsid w:val="3869812C"/>
    <w:rsid w:val="389F2334"/>
    <w:rsid w:val="38A2188C"/>
    <w:rsid w:val="38DE00CD"/>
    <w:rsid w:val="38EC0B7D"/>
    <w:rsid w:val="3920B91C"/>
    <w:rsid w:val="39337A22"/>
    <w:rsid w:val="39580A2E"/>
    <w:rsid w:val="3985B6E7"/>
    <w:rsid w:val="3ABCBB53"/>
    <w:rsid w:val="3B64D454"/>
    <w:rsid w:val="3B99A6EA"/>
    <w:rsid w:val="3BA89A4E"/>
    <w:rsid w:val="3BB15701"/>
    <w:rsid w:val="3BB28195"/>
    <w:rsid w:val="3BCA1826"/>
    <w:rsid w:val="3C474ED0"/>
    <w:rsid w:val="3CA57697"/>
    <w:rsid w:val="3D07D730"/>
    <w:rsid w:val="3D0F6396"/>
    <w:rsid w:val="3D797683"/>
    <w:rsid w:val="3D895810"/>
    <w:rsid w:val="3D99FC6A"/>
    <w:rsid w:val="3DB5A2A6"/>
    <w:rsid w:val="3DFB4C81"/>
    <w:rsid w:val="3E4D39EB"/>
    <w:rsid w:val="3E92F2BE"/>
    <w:rsid w:val="3ECFC103"/>
    <w:rsid w:val="3EE85C71"/>
    <w:rsid w:val="3F033C66"/>
    <w:rsid w:val="3FC8C953"/>
    <w:rsid w:val="3FF3F37F"/>
    <w:rsid w:val="405D2A6C"/>
    <w:rsid w:val="40920DAA"/>
    <w:rsid w:val="40AB9E61"/>
    <w:rsid w:val="41AD714A"/>
    <w:rsid w:val="41DA6ECC"/>
    <w:rsid w:val="4265E5A9"/>
    <w:rsid w:val="4283DDFB"/>
    <w:rsid w:val="43363A70"/>
    <w:rsid w:val="4369FCEA"/>
    <w:rsid w:val="43F5B46A"/>
    <w:rsid w:val="444F9C71"/>
    <w:rsid w:val="445A8CB6"/>
    <w:rsid w:val="44C764A2"/>
    <w:rsid w:val="455DF6E9"/>
    <w:rsid w:val="456BE8BB"/>
    <w:rsid w:val="45A476D7"/>
    <w:rsid w:val="4608EF17"/>
    <w:rsid w:val="4661611C"/>
    <w:rsid w:val="46633503"/>
    <w:rsid w:val="467CF31C"/>
    <w:rsid w:val="46AF361D"/>
    <w:rsid w:val="46B89684"/>
    <w:rsid w:val="46C1EA48"/>
    <w:rsid w:val="470D295C"/>
    <w:rsid w:val="47B2A050"/>
    <w:rsid w:val="47C01C81"/>
    <w:rsid w:val="48114077"/>
    <w:rsid w:val="48456BCF"/>
    <w:rsid w:val="48526AFE"/>
    <w:rsid w:val="48912D20"/>
    <w:rsid w:val="48A5E163"/>
    <w:rsid w:val="48B60A83"/>
    <w:rsid w:val="48CB159C"/>
    <w:rsid w:val="48E3D817"/>
    <w:rsid w:val="492D9DD8"/>
    <w:rsid w:val="495F564E"/>
    <w:rsid w:val="49695002"/>
    <w:rsid w:val="4999898D"/>
    <w:rsid w:val="4AE25487"/>
    <w:rsid w:val="4B435909"/>
    <w:rsid w:val="4B518D75"/>
    <w:rsid w:val="4B5E7FC9"/>
    <w:rsid w:val="4BE6FC1C"/>
    <w:rsid w:val="4C25C097"/>
    <w:rsid w:val="4C2EC0F6"/>
    <w:rsid w:val="4C31ABF4"/>
    <w:rsid w:val="4C36DD4C"/>
    <w:rsid w:val="4CDF296A"/>
    <w:rsid w:val="4D50CCA8"/>
    <w:rsid w:val="4D81F3C2"/>
    <w:rsid w:val="4D88721F"/>
    <w:rsid w:val="4DD565A0"/>
    <w:rsid w:val="4DF6FF1B"/>
    <w:rsid w:val="4DFA8FD8"/>
    <w:rsid w:val="4E20E5B5"/>
    <w:rsid w:val="4E428D86"/>
    <w:rsid w:val="4E4AF5DE"/>
    <w:rsid w:val="4E61D16E"/>
    <w:rsid w:val="4F448287"/>
    <w:rsid w:val="4FCC3618"/>
    <w:rsid w:val="505D8942"/>
    <w:rsid w:val="50C0968C"/>
    <w:rsid w:val="50CFA04B"/>
    <w:rsid w:val="50FC9DCD"/>
    <w:rsid w:val="51092D1D"/>
    <w:rsid w:val="514A72CE"/>
    <w:rsid w:val="517AF977"/>
    <w:rsid w:val="517E79CE"/>
    <w:rsid w:val="524DDD01"/>
    <w:rsid w:val="52A52B93"/>
    <w:rsid w:val="52C0A184"/>
    <w:rsid w:val="53A9B939"/>
    <w:rsid w:val="5412D373"/>
    <w:rsid w:val="54274E90"/>
    <w:rsid w:val="542D5C14"/>
    <w:rsid w:val="5484C381"/>
    <w:rsid w:val="54F21A5B"/>
    <w:rsid w:val="5552C48E"/>
    <w:rsid w:val="55786ACE"/>
    <w:rsid w:val="55F6DABC"/>
    <w:rsid w:val="5602F1D1"/>
    <w:rsid w:val="57240184"/>
    <w:rsid w:val="578620EC"/>
    <w:rsid w:val="57D492F5"/>
    <w:rsid w:val="582AACA4"/>
    <w:rsid w:val="585A472B"/>
    <w:rsid w:val="587E0CAB"/>
    <w:rsid w:val="58C2ABE4"/>
    <w:rsid w:val="5908EC21"/>
    <w:rsid w:val="594AC839"/>
    <w:rsid w:val="5960B33D"/>
    <w:rsid w:val="59A019BA"/>
    <w:rsid w:val="59D00C65"/>
    <w:rsid w:val="5A84F74D"/>
    <w:rsid w:val="5AF81973"/>
    <w:rsid w:val="5B0C33B7"/>
    <w:rsid w:val="5B66F289"/>
    <w:rsid w:val="5BD2A971"/>
    <w:rsid w:val="5BD4DAB8"/>
    <w:rsid w:val="5BF25B33"/>
    <w:rsid w:val="5C276486"/>
    <w:rsid w:val="5C3E2184"/>
    <w:rsid w:val="5C54AE98"/>
    <w:rsid w:val="5C834FEA"/>
    <w:rsid w:val="5C864202"/>
    <w:rsid w:val="5CAB8F58"/>
    <w:rsid w:val="5D16E746"/>
    <w:rsid w:val="5DA33CCD"/>
    <w:rsid w:val="5DAB9AA1"/>
    <w:rsid w:val="5DBC5E3A"/>
    <w:rsid w:val="5DCFE7CA"/>
    <w:rsid w:val="5E3D5B56"/>
    <w:rsid w:val="5E44F5EA"/>
    <w:rsid w:val="5E5B502D"/>
    <w:rsid w:val="5E927E5B"/>
    <w:rsid w:val="5EB6EA5B"/>
    <w:rsid w:val="5EBFC86D"/>
    <w:rsid w:val="5F46C0F3"/>
    <w:rsid w:val="5F48601D"/>
    <w:rsid w:val="5F586870"/>
    <w:rsid w:val="5F64E17E"/>
    <w:rsid w:val="5F79EC97"/>
    <w:rsid w:val="5F7E53C8"/>
    <w:rsid w:val="5FB087DC"/>
    <w:rsid w:val="6047CE8D"/>
    <w:rsid w:val="61199A8C"/>
    <w:rsid w:val="61AB38CE"/>
    <w:rsid w:val="620D74F6"/>
    <w:rsid w:val="623A7278"/>
    <w:rsid w:val="6296A60A"/>
    <w:rsid w:val="62A358ED"/>
    <w:rsid w:val="6346FC00"/>
    <w:rsid w:val="63ACC357"/>
    <w:rsid w:val="63BFDC22"/>
    <w:rsid w:val="63EFD146"/>
    <w:rsid w:val="6501BFDF"/>
    <w:rsid w:val="652C84D3"/>
    <w:rsid w:val="652E5EF6"/>
    <w:rsid w:val="653FDCE4"/>
    <w:rsid w:val="657304C1"/>
    <w:rsid w:val="658DB093"/>
    <w:rsid w:val="65CE46CC"/>
    <w:rsid w:val="6602F184"/>
    <w:rsid w:val="66047A83"/>
    <w:rsid w:val="660C0482"/>
    <w:rsid w:val="666708F7"/>
    <w:rsid w:val="66EE2F79"/>
    <w:rsid w:val="671F7AE5"/>
    <w:rsid w:val="6761C1AC"/>
    <w:rsid w:val="677204B3"/>
    <w:rsid w:val="67939C37"/>
    <w:rsid w:val="67A3C9B6"/>
    <w:rsid w:val="68579AEB"/>
    <w:rsid w:val="6876BAD0"/>
    <w:rsid w:val="6885687F"/>
    <w:rsid w:val="68BB45A5"/>
    <w:rsid w:val="68F68CDE"/>
    <w:rsid w:val="6964AAA9"/>
    <w:rsid w:val="696FD662"/>
    <w:rsid w:val="69A24064"/>
    <w:rsid w:val="69BAC7B9"/>
    <w:rsid w:val="69BB2740"/>
    <w:rsid w:val="69D9E54C"/>
    <w:rsid w:val="6A90D81A"/>
    <w:rsid w:val="6A94FB86"/>
    <w:rsid w:val="6A954275"/>
    <w:rsid w:val="6AB6E156"/>
    <w:rsid w:val="6AD28B94"/>
    <w:rsid w:val="6AD362B7"/>
    <w:rsid w:val="6B123288"/>
    <w:rsid w:val="6B8D4E07"/>
    <w:rsid w:val="6BFF4278"/>
    <w:rsid w:val="6C3112D6"/>
    <w:rsid w:val="6C8A6FB5"/>
    <w:rsid w:val="6C9AFB48"/>
    <w:rsid w:val="6CC41356"/>
    <w:rsid w:val="6D58B04E"/>
    <w:rsid w:val="6DA29729"/>
    <w:rsid w:val="6DC2761D"/>
    <w:rsid w:val="6DC878DC"/>
    <w:rsid w:val="6E346A8E"/>
    <w:rsid w:val="6F017202"/>
    <w:rsid w:val="6F094E40"/>
    <w:rsid w:val="6F24E2C0"/>
    <w:rsid w:val="6F9924D8"/>
    <w:rsid w:val="6FD81B0D"/>
    <w:rsid w:val="70593746"/>
    <w:rsid w:val="706E088A"/>
    <w:rsid w:val="70AE86C3"/>
    <w:rsid w:val="70CFCCBD"/>
    <w:rsid w:val="712EFA43"/>
    <w:rsid w:val="717172BD"/>
    <w:rsid w:val="7172FBBC"/>
    <w:rsid w:val="7173EB6E"/>
    <w:rsid w:val="725E6C82"/>
    <w:rsid w:val="72AD3BCD"/>
    <w:rsid w:val="72BB3BA9"/>
    <w:rsid w:val="730FBBCF"/>
    <w:rsid w:val="731845CD"/>
    <w:rsid w:val="7320A530"/>
    <w:rsid w:val="7334DA9C"/>
    <w:rsid w:val="739D29EF"/>
    <w:rsid w:val="73C61C24"/>
    <w:rsid w:val="7421B652"/>
    <w:rsid w:val="7470F67E"/>
    <w:rsid w:val="74C0A845"/>
    <w:rsid w:val="74DBE4B3"/>
    <w:rsid w:val="757330CE"/>
    <w:rsid w:val="75DD654E"/>
    <w:rsid w:val="76073F6B"/>
    <w:rsid w:val="76475C91"/>
    <w:rsid w:val="766C7B5E"/>
    <w:rsid w:val="768BFE81"/>
    <w:rsid w:val="770FD663"/>
    <w:rsid w:val="77438C90"/>
    <w:rsid w:val="77CA0495"/>
    <w:rsid w:val="78008376"/>
    <w:rsid w:val="781BBAD4"/>
    <w:rsid w:val="783B1058"/>
    <w:rsid w:val="790B2B83"/>
    <w:rsid w:val="799B3816"/>
    <w:rsid w:val="79B5E9C9"/>
    <w:rsid w:val="79D6E0B9"/>
    <w:rsid w:val="79DA6685"/>
    <w:rsid w:val="7A064484"/>
    <w:rsid w:val="7A075F58"/>
    <w:rsid w:val="7A5FD60C"/>
    <w:rsid w:val="7A76AF03"/>
    <w:rsid w:val="7A96B613"/>
    <w:rsid w:val="7B1955F7"/>
    <w:rsid w:val="7B9604DE"/>
    <w:rsid w:val="7BDC866C"/>
    <w:rsid w:val="7C0CAF6E"/>
    <w:rsid w:val="7C3A3D0D"/>
    <w:rsid w:val="7D06D8D4"/>
    <w:rsid w:val="7D2673E4"/>
    <w:rsid w:val="7D8AEC24"/>
    <w:rsid w:val="7DCCEDBB"/>
    <w:rsid w:val="7E79F638"/>
    <w:rsid w:val="7E7A4F6E"/>
    <w:rsid w:val="7E81122D"/>
    <w:rsid w:val="7EA6C607"/>
    <w:rsid w:val="7F47728F"/>
    <w:rsid w:val="7F90378B"/>
    <w:rsid w:val="7F9A7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A709"/>
  <w15:chartTrackingRefBased/>
  <w15:docId w15:val="{1AA2E221-19CE-443F-A879-02BFD17B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2B"/>
    <w:pPr>
      <w:spacing w:after="240" w:line="276" w:lineRule="auto"/>
    </w:pPr>
    <w:rPr>
      <w:sz w:val="24"/>
    </w:rPr>
  </w:style>
  <w:style w:type="paragraph" w:styleId="Heading1">
    <w:name w:val="heading 1"/>
    <w:basedOn w:val="Heading2"/>
    <w:next w:val="Normal"/>
    <w:link w:val="Heading1Char"/>
    <w:uiPriority w:val="9"/>
    <w:qFormat/>
    <w:rsid w:val="0079645B"/>
    <w:pPr>
      <w:numPr>
        <w:ilvl w:val="0"/>
        <w:numId w:val="0"/>
      </w:numPr>
      <w:tabs>
        <w:tab w:val="center" w:pos="4680"/>
      </w:tabs>
      <w:outlineLvl w:val="0"/>
    </w:pPr>
    <w:rPr>
      <w:rFonts w:cs="Arial"/>
      <w:b w:val="0"/>
      <w:sz w:val="36"/>
      <w:szCs w:val="28"/>
    </w:rPr>
  </w:style>
  <w:style w:type="paragraph" w:styleId="Heading2">
    <w:name w:val="heading 2"/>
    <w:basedOn w:val="Normal"/>
    <w:next w:val="Normal"/>
    <w:link w:val="Heading2Char"/>
    <w:uiPriority w:val="9"/>
    <w:unhideWhenUsed/>
    <w:qFormat/>
    <w:rsid w:val="00D50D76"/>
    <w:pPr>
      <w:keepNext/>
      <w:keepLines/>
      <w:numPr>
        <w:ilvl w:val="1"/>
        <w:numId w:val="1"/>
      </w:numPr>
      <w:spacing w:before="240" w:line="240" w:lineRule="auto"/>
      <w:outlineLvl w:val="1"/>
    </w:pPr>
    <w:rPr>
      <w:rFonts w:ascii="Century Gothic" w:eastAsia="Calibri" w:hAnsi="Century Gothic" w:cstheme="majorBidi"/>
      <w:b/>
      <w:noProof/>
      <w:color w:val="13828E"/>
      <w:szCs w:val="26"/>
    </w:rPr>
  </w:style>
  <w:style w:type="paragraph" w:styleId="Heading3">
    <w:name w:val="heading 3"/>
    <w:basedOn w:val="Normal"/>
    <w:next w:val="Normal"/>
    <w:link w:val="Heading3Char"/>
    <w:uiPriority w:val="9"/>
    <w:unhideWhenUsed/>
    <w:qFormat/>
    <w:rsid w:val="00A30EF0"/>
    <w:pPr>
      <w:spacing w:before="240" w:line="240" w:lineRule="auto"/>
      <w:outlineLvl w:val="2"/>
    </w:pPr>
    <w:rPr>
      <w:rFonts w:ascii="Century Gothic" w:eastAsia="Calibri" w:hAnsi="Century Gothic" w:cs="Calibri"/>
      <w:b/>
      <w:bCs/>
      <w:iCs/>
      <w:color w:val="000000"/>
      <w:u w:color="000000"/>
      <w:bdr w:val="nil"/>
    </w:rPr>
  </w:style>
  <w:style w:type="paragraph" w:styleId="Heading4">
    <w:name w:val="heading 4"/>
    <w:basedOn w:val="Normal"/>
    <w:next w:val="Normal"/>
    <w:link w:val="Heading4Char"/>
    <w:uiPriority w:val="9"/>
    <w:semiHidden/>
    <w:unhideWhenUsed/>
    <w:rsid w:val="00D53780"/>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53780"/>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D53780"/>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D53780"/>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D53780"/>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780"/>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80"/>
  </w:style>
  <w:style w:type="paragraph" w:styleId="Footer">
    <w:name w:val="footer"/>
    <w:basedOn w:val="Normal"/>
    <w:link w:val="FooterChar"/>
    <w:uiPriority w:val="99"/>
    <w:unhideWhenUsed/>
    <w:rsid w:val="00D5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80"/>
  </w:style>
  <w:style w:type="character" w:customStyle="1" w:styleId="Heading1Char">
    <w:name w:val="Heading 1 Char"/>
    <w:basedOn w:val="DefaultParagraphFont"/>
    <w:link w:val="Heading1"/>
    <w:uiPriority w:val="9"/>
    <w:rsid w:val="0079645B"/>
    <w:rPr>
      <w:rFonts w:ascii="Century Gothic" w:eastAsia="Calibri" w:hAnsi="Century Gothic" w:cs="Arial"/>
      <w:noProof/>
      <w:color w:val="13828E"/>
      <w:sz w:val="36"/>
      <w:szCs w:val="28"/>
    </w:rPr>
  </w:style>
  <w:style w:type="character" w:customStyle="1" w:styleId="Heading2Char">
    <w:name w:val="Heading 2 Char"/>
    <w:basedOn w:val="DefaultParagraphFont"/>
    <w:link w:val="Heading2"/>
    <w:uiPriority w:val="9"/>
    <w:rsid w:val="00D50D76"/>
    <w:rPr>
      <w:rFonts w:ascii="Century Gothic" w:eastAsia="Calibri" w:hAnsi="Century Gothic" w:cstheme="majorBidi"/>
      <w:b/>
      <w:noProof/>
      <w:color w:val="13828E"/>
      <w:sz w:val="24"/>
      <w:szCs w:val="26"/>
    </w:rPr>
  </w:style>
  <w:style w:type="character" w:customStyle="1" w:styleId="Heading3Char">
    <w:name w:val="Heading 3 Char"/>
    <w:basedOn w:val="DefaultParagraphFont"/>
    <w:link w:val="Heading3"/>
    <w:uiPriority w:val="9"/>
    <w:rsid w:val="00A30EF0"/>
    <w:rPr>
      <w:rFonts w:ascii="Century Gothic" w:eastAsia="Calibri" w:hAnsi="Century Gothic" w:cs="Calibri"/>
      <w:b/>
      <w:bCs/>
      <w:iCs/>
      <w:color w:val="000000"/>
      <w:sz w:val="24"/>
      <w:u w:color="000000"/>
      <w:bdr w:val="nil"/>
    </w:rPr>
  </w:style>
  <w:style w:type="character" w:customStyle="1" w:styleId="Heading4Char">
    <w:name w:val="Heading 4 Char"/>
    <w:basedOn w:val="DefaultParagraphFont"/>
    <w:link w:val="Heading4"/>
    <w:uiPriority w:val="9"/>
    <w:semiHidden/>
    <w:rsid w:val="00D53780"/>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53780"/>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D53780"/>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D53780"/>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53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78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80"/>
    <w:pPr>
      <w:spacing w:after="200"/>
      <w:ind w:left="720"/>
      <w:contextualSpacing/>
    </w:pPr>
    <w:rPr>
      <w:rFonts w:ascii="Roboto" w:hAnsi="Roboto"/>
    </w:rPr>
  </w:style>
  <w:style w:type="character" w:styleId="Hyperlink">
    <w:name w:val="Hyperlink"/>
    <w:basedOn w:val="DefaultParagraphFont"/>
    <w:uiPriority w:val="99"/>
    <w:unhideWhenUsed/>
    <w:rsid w:val="00D53780"/>
    <w:rPr>
      <w:color w:val="0000FF"/>
      <w:u w:val="single"/>
    </w:rPr>
  </w:style>
  <w:style w:type="character" w:styleId="UnresolvedMention">
    <w:name w:val="Unresolved Mention"/>
    <w:basedOn w:val="DefaultParagraphFont"/>
    <w:uiPriority w:val="99"/>
    <w:semiHidden/>
    <w:unhideWhenUsed/>
    <w:rsid w:val="00D53780"/>
    <w:rPr>
      <w:color w:val="605E5C"/>
      <w:shd w:val="clear" w:color="auto" w:fill="E1DFDD"/>
    </w:rPr>
  </w:style>
  <w:style w:type="table" w:customStyle="1" w:styleId="TableGrid1">
    <w:name w:val="Table Grid1"/>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E70C4E"/>
  </w:style>
  <w:style w:type="paragraph" w:customStyle="1" w:styleId="paragraph">
    <w:name w:val="paragraph"/>
    <w:basedOn w:val="Normal"/>
    <w:rsid w:val="00F70F90"/>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70F90"/>
  </w:style>
  <w:style w:type="character" w:customStyle="1" w:styleId="eop">
    <w:name w:val="eop"/>
    <w:basedOn w:val="DefaultParagraphFont"/>
    <w:rsid w:val="00F70F9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3D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184E"/>
    <w:rPr>
      <w:b/>
      <w:bCs/>
    </w:rPr>
  </w:style>
  <w:style w:type="character" w:customStyle="1" w:styleId="CommentSubjectChar">
    <w:name w:val="Comment Subject Char"/>
    <w:basedOn w:val="CommentTextChar"/>
    <w:link w:val="CommentSubject"/>
    <w:uiPriority w:val="99"/>
    <w:semiHidden/>
    <w:rsid w:val="0050184E"/>
    <w:rPr>
      <w:b/>
      <w:bCs/>
      <w:sz w:val="20"/>
      <w:szCs w:val="20"/>
    </w:rPr>
  </w:style>
  <w:style w:type="paragraph" w:customStyle="1" w:styleId="TableParagraph">
    <w:name w:val="Table Paragraph"/>
    <w:basedOn w:val="Normal"/>
    <w:qFormat/>
    <w:rsid w:val="00560AA3"/>
    <w:pPr>
      <w:widowControl w:val="0"/>
    </w:pPr>
    <w:rPr>
      <w:rFonts w:ascii="Arial" w:eastAsia="Arial" w:hAnsi="Arial" w:cs="Arial"/>
    </w:rPr>
  </w:style>
  <w:style w:type="paragraph" w:styleId="Revision">
    <w:name w:val="Revision"/>
    <w:hidden/>
    <w:uiPriority w:val="99"/>
    <w:semiHidden/>
    <w:rsid w:val="00BB7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80">
      <w:bodyDiv w:val="1"/>
      <w:marLeft w:val="0"/>
      <w:marRight w:val="0"/>
      <w:marTop w:val="0"/>
      <w:marBottom w:val="0"/>
      <w:divBdr>
        <w:top w:val="none" w:sz="0" w:space="0" w:color="auto"/>
        <w:left w:val="none" w:sz="0" w:space="0" w:color="auto"/>
        <w:bottom w:val="none" w:sz="0" w:space="0" w:color="auto"/>
        <w:right w:val="none" w:sz="0" w:space="0" w:color="auto"/>
      </w:divBdr>
      <w:divsChild>
        <w:div w:id="26568772">
          <w:marLeft w:val="0"/>
          <w:marRight w:val="0"/>
          <w:marTop w:val="0"/>
          <w:marBottom w:val="0"/>
          <w:divBdr>
            <w:top w:val="none" w:sz="0" w:space="0" w:color="auto"/>
            <w:left w:val="none" w:sz="0" w:space="0" w:color="auto"/>
            <w:bottom w:val="none" w:sz="0" w:space="0" w:color="auto"/>
            <w:right w:val="none" w:sz="0" w:space="0" w:color="auto"/>
          </w:divBdr>
          <w:divsChild>
            <w:div w:id="987826063">
              <w:marLeft w:val="0"/>
              <w:marRight w:val="0"/>
              <w:marTop w:val="0"/>
              <w:marBottom w:val="0"/>
              <w:divBdr>
                <w:top w:val="none" w:sz="0" w:space="0" w:color="auto"/>
                <w:left w:val="none" w:sz="0" w:space="0" w:color="auto"/>
                <w:bottom w:val="none" w:sz="0" w:space="0" w:color="auto"/>
                <w:right w:val="none" w:sz="0" w:space="0" w:color="auto"/>
              </w:divBdr>
            </w:div>
          </w:divsChild>
        </w:div>
        <w:div w:id="37359753">
          <w:marLeft w:val="0"/>
          <w:marRight w:val="0"/>
          <w:marTop w:val="0"/>
          <w:marBottom w:val="0"/>
          <w:divBdr>
            <w:top w:val="none" w:sz="0" w:space="0" w:color="auto"/>
            <w:left w:val="none" w:sz="0" w:space="0" w:color="auto"/>
            <w:bottom w:val="none" w:sz="0" w:space="0" w:color="auto"/>
            <w:right w:val="none" w:sz="0" w:space="0" w:color="auto"/>
          </w:divBdr>
          <w:divsChild>
            <w:div w:id="269163328">
              <w:marLeft w:val="0"/>
              <w:marRight w:val="0"/>
              <w:marTop w:val="0"/>
              <w:marBottom w:val="0"/>
              <w:divBdr>
                <w:top w:val="none" w:sz="0" w:space="0" w:color="auto"/>
                <w:left w:val="none" w:sz="0" w:space="0" w:color="auto"/>
                <w:bottom w:val="none" w:sz="0" w:space="0" w:color="auto"/>
                <w:right w:val="none" w:sz="0" w:space="0" w:color="auto"/>
              </w:divBdr>
            </w:div>
          </w:divsChild>
        </w:div>
        <w:div w:id="82382072">
          <w:marLeft w:val="0"/>
          <w:marRight w:val="0"/>
          <w:marTop w:val="0"/>
          <w:marBottom w:val="0"/>
          <w:divBdr>
            <w:top w:val="none" w:sz="0" w:space="0" w:color="auto"/>
            <w:left w:val="none" w:sz="0" w:space="0" w:color="auto"/>
            <w:bottom w:val="none" w:sz="0" w:space="0" w:color="auto"/>
            <w:right w:val="none" w:sz="0" w:space="0" w:color="auto"/>
          </w:divBdr>
          <w:divsChild>
            <w:div w:id="99379631">
              <w:marLeft w:val="0"/>
              <w:marRight w:val="0"/>
              <w:marTop w:val="0"/>
              <w:marBottom w:val="0"/>
              <w:divBdr>
                <w:top w:val="none" w:sz="0" w:space="0" w:color="auto"/>
                <w:left w:val="none" w:sz="0" w:space="0" w:color="auto"/>
                <w:bottom w:val="none" w:sz="0" w:space="0" w:color="auto"/>
                <w:right w:val="none" w:sz="0" w:space="0" w:color="auto"/>
              </w:divBdr>
            </w:div>
          </w:divsChild>
        </w:div>
        <w:div w:id="109865676">
          <w:marLeft w:val="0"/>
          <w:marRight w:val="0"/>
          <w:marTop w:val="0"/>
          <w:marBottom w:val="0"/>
          <w:divBdr>
            <w:top w:val="none" w:sz="0" w:space="0" w:color="auto"/>
            <w:left w:val="none" w:sz="0" w:space="0" w:color="auto"/>
            <w:bottom w:val="none" w:sz="0" w:space="0" w:color="auto"/>
            <w:right w:val="none" w:sz="0" w:space="0" w:color="auto"/>
          </w:divBdr>
          <w:divsChild>
            <w:div w:id="2146392547">
              <w:marLeft w:val="0"/>
              <w:marRight w:val="0"/>
              <w:marTop w:val="0"/>
              <w:marBottom w:val="0"/>
              <w:divBdr>
                <w:top w:val="none" w:sz="0" w:space="0" w:color="auto"/>
                <w:left w:val="none" w:sz="0" w:space="0" w:color="auto"/>
                <w:bottom w:val="none" w:sz="0" w:space="0" w:color="auto"/>
                <w:right w:val="none" w:sz="0" w:space="0" w:color="auto"/>
              </w:divBdr>
            </w:div>
          </w:divsChild>
        </w:div>
        <w:div w:id="220097971">
          <w:marLeft w:val="0"/>
          <w:marRight w:val="0"/>
          <w:marTop w:val="0"/>
          <w:marBottom w:val="0"/>
          <w:divBdr>
            <w:top w:val="none" w:sz="0" w:space="0" w:color="auto"/>
            <w:left w:val="none" w:sz="0" w:space="0" w:color="auto"/>
            <w:bottom w:val="none" w:sz="0" w:space="0" w:color="auto"/>
            <w:right w:val="none" w:sz="0" w:space="0" w:color="auto"/>
          </w:divBdr>
          <w:divsChild>
            <w:div w:id="1403521625">
              <w:marLeft w:val="0"/>
              <w:marRight w:val="0"/>
              <w:marTop w:val="0"/>
              <w:marBottom w:val="0"/>
              <w:divBdr>
                <w:top w:val="none" w:sz="0" w:space="0" w:color="auto"/>
                <w:left w:val="none" w:sz="0" w:space="0" w:color="auto"/>
                <w:bottom w:val="none" w:sz="0" w:space="0" w:color="auto"/>
                <w:right w:val="none" w:sz="0" w:space="0" w:color="auto"/>
              </w:divBdr>
            </w:div>
          </w:divsChild>
        </w:div>
        <w:div w:id="249239647">
          <w:marLeft w:val="0"/>
          <w:marRight w:val="0"/>
          <w:marTop w:val="0"/>
          <w:marBottom w:val="0"/>
          <w:divBdr>
            <w:top w:val="none" w:sz="0" w:space="0" w:color="auto"/>
            <w:left w:val="none" w:sz="0" w:space="0" w:color="auto"/>
            <w:bottom w:val="none" w:sz="0" w:space="0" w:color="auto"/>
            <w:right w:val="none" w:sz="0" w:space="0" w:color="auto"/>
          </w:divBdr>
          <w:divsChild>
            <w:div w:id="199510515">
              <w:marLeft w:val="0"/>
              <w:marRight w:val="0"/>
              <w:marTop w:val="0"/>
              <w:marBottom w:val="0"/>
              <w:divBdr>
                <w:top w:val="none" w:sz="0" w:space="0" w:color="auto"/>
                <w:left w:val="none" w:sz="0" w:space="0" w:color="auto"/>
                <w:bottom w:val="none" w:sz="0" w:space="0" w:color="auto"/>
                <w:right w:val="none" w:sz="0" w:space="0" w:color="auto"/>
              </w:divBdr>
            </w:div>
          </w:divsChild>
        </w:div>
        <w:div w:id="250429282">
          <w:marLeft w:val="0"/>
          <w:marRight w:val="0"/>
          <w:marTop w:val="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
          </w:divsChild>
        </w:div>
        <w:div w:id="254049314">
          <w:marLeft w:val="0"/>
          <w:marRight w:val="0"/>
          <w:marTop w:val="0"/>
          <w:marBottom w:val="0"/>
          <w:divBdr>
            <w:top w:val="none" w:sz="0" w:space="0" w:color="auto"/>
            <w:left w:val="none" w:sz="0" w:space="0" w:color="auto"/>
            <w:bottom w:val="none" w:sz="0" w:space="0" w:color="auto"/>
            <w:right w:val="none" w:sz="0" w:space="0" w:color="auto"/>
          </w:divBdr>
          <w:divsChild>
            <w:div w:id="1738670380">
              <w:marLeft w:val="0"/>
              <w:marRight w:val="0"/>
              <w:marTop w:val="0"/>
              <w:marBottom w:val="0"/>
              <w:divBdr>
                <w:top w:val="none" w:sz="0" w:space="0" w:color="auto"/>
                <w:left w:val="none" w:sz="0" w:space="0" w:color="auto"/>
                <w:bottom w:val="none" w:sz="0" w:space="0" w:color="auto"/>
                <w:right w:val="none" w:sz="0" w:space="0" w:color="auto"/>
              </w:divBdr>
            </w:div>
          </w:divsChild>
        </w:div>
        <w:div w:id="284582019">
          <w:marLeft w:val="0"/>
          <w:marRight w:val="0"/>
          <w:marTop w:val="0"/>
          <w:marBottom w:val="0"/>
          <w:divBdr>
            <w:top w:val="none" w:sz="0" w:space="0" w:color="auto"/>
            <w:left w:val="none" w:sz="0" w:space="0" w:color="auto"/>
            <w:bottom w:val="none" w:sz="0" w:space="0" w:color="auto"/>
            <w:right w:val="none" w:sz="0" w:space="0" w:color="auto"/>
          </w:divBdr>
          <w:divsChild>
            <w:div w:id="287980699">
              <w:marLeft w:val="0"/>
              <w:marRight w:val="0"/>
              <w:marTop w:val="0"/>
              <w:marBottom w:val="0"/>
              <w:divBdr>
                <w:top w:val="none" w:sz="0" w:space="0" w:color="auto"/>
                <w:left w:val="none" w:sz="0" w:space="0" w:color="auto"/>
                <w:bottom w:val="none" w:sz="0" w:space="0" w:color="auto"/>
                <w:right w:val="none" w:sz="0" w:space="0" w:color="auto"/>
              </w:divBdr>
            </w:div>
          </w:divsChild>
        </w:div>
        <w:div w:id="325011581">
          <w:marLeft w:val="0"/>
          <w:marRight w:val="0"/>
          <w:marTop w:val="0"/>
          <w:marBottom w:val="0"/>
          <w:divBdr>
            <w:top w:val="none" w:sz="0" w:space="0" w:color="auto"/>
            <w:left w:val="none" w:sz="0" w:space="0" w:color="auto"/>
            <w:bottom w:val="none" w:sz="0" w:space="0" w:color="auto"/>
            <w:right w:val="none" w:sz="0" w:space="0" w:color="auto"/>
          </w:divBdr>
          <w:divsChild>
            <w:div w:id="642735965">
              <w:marLeft w:val="0"/>
              <w:marRight w:val="0"/>
              <w:marTop w:val="0"/>
              <w:marBottom w:val="0"/>
              <w:divBdr>
                <w:top w:val="none" w:sz="0" w:space="0" w:color="auto"/>
                <w:left w:val="none" w:sz="0" w:space="0" w:color="auto"/>
                <w:bottom w:val="none" w:sz="0" w:space="0" w:color="auto"/>
                <w:right w:val="none" w:sz="0" w:space="0" w:color="auto"/>
              </w:divBdr>
            </w:div>
          </w:divsChild>
        </w:div>
        <w:div w:id="484513641">
          <w:marLeft w:val="0"/>
          <w:marRight w:val="0"/>
          <w:marTop w:val="0"/>
          <w:marBottom w:val="0"/>
          <w:divBdr>
            <w:top w:val="none" w:sz="0" w:space="0" w:color="auto"/>
            <w:left w:val="none" w:sz="0" w:space="0" w:color="auto"/>
            <w:bottom w:val="none" w:sz="0" w:space="0" w:color="auto"/>
            <w:right w:val="none" w:sz="0" w:space="0" w:color="auto"/>
          </w:divBdr>
          <w:divsChild>
            <w:div w:id="2062173573">
              <w:marLeft w:val="0"/>
              <w:marRight w:val="0"/>
              <w:marTop w:val="0"/>
              <w:marBottom w:val="0"/>
              <w:divBdr>
                <w:top w:val="none" w:sz="0" w:space="0" w:color="auto"/>
                <w:left w:val="none" w:sz="0" w:space="0" w:color="auto"/>
                <w:bottom w:val="none" w:sz="0" w:space="0" w:color="auto"/>
                <w:right w:val="none" w:sz="0" w:space="0" w:color="auto"/>
              </w:divBdr>
            </w:div>
          </w:divsChild>
        </w:div>
        <w:div w:id="508760314">
          <w:marLeft w:val="0"/>
          <w:marRight w:val="0"/>
          <w:marTop w:val="0"/>
          <w:marBottom w:val="0"/>
          <w:divBdr>
            <w:top w:val="none" w:sz="0" w:space="0" w:color="auto"/>
            <w:left w:val="none" w:sz="0" w:space="0" w:color="auto"/>
            <w:bottom w:val="none" w:sz="0" w:space="0" w:color="auto"/>
            <w:right w:val="none" w:sz="0" w:space="0" w:color="auto"/>
          </w:divBdr>
          <w:divsChild>
            <w:div w:id="1977489971">
              <w:marLeft w:val="0"/>
              <w:marRight w:val="0"/>
              <w:marTop w:val="0"/>
              <w:marBottom w:val="0"/>
              <w:divBdr>
                <w:top w:val="none" w:sz="0" w:space="0" w:color="auto"/>
                <w:left w:val="none" w:sz="0" w:space="0" w:color="auto"/>
                <w:bottom w:val="none" w:sz="0" w:space="0" w:color="auto"/>
                <w:right w:val="none" w:sz="0" w:space="0" w:color="auto"/>
              </w:divBdr>
            </w:div>
          </w:divsChild>
        </w:div>
        <w:div w:id="552156950">
          <w:marLeft w:val="0"/>
          <w:marRight w:val="0"/>
          <w:marTop w:val="0"/>
          <w:marBottom w:val="0"/>
          <w:divBdr>
            <w:top w:val="none" w:sz="0" w:space="0" w:color="auto"/>
            <w:left w:val="none" w:sz="0" w:space="0" w:color="auto"/>
            <w:bottom w:val="none" w:sz="0" w:space="0" w:color="auto"/>
            <w:right w:val="none" w:sz="0" w:space="0" w:color="auto"/>
          </w:divBdr>
          <w:divsChild>
            <w:div w:id="2077194639">
              <w:marLeft w:val="0"/>
              <w:marRight w:val="0"/>
              <w:marTop w:val="0"/>
              <w:marBottom w:val="0"/>
              <w:divBdr>
                <w:top w:val="none" w:sz="0" w:space="0" w:color="auto"/>
                <w:left w:val="none" w:sz="0" w:space="0" w:color="auto"/>
                <w:bottom w:val="none" w:sz="0" w:space="0" w:color="auto"/>
                <w:right w:val="none" w:sz="0" w:space="0" w:color="auto"/>
              </w:divBdr>
            </w:div>
          </w:divsChild>
        </w:div>
        <w:div w:id="561797137">
          <w:marLeft w:val="0"/>
          <w:marRight w:val="0"/>
          <w:marTop w:val="0"/>
          <w:marBottom w:val="0"/>
          <w:divBdr>
            <w:top w:val="none" w:sz="0" w:space="0" w:color="auto"/>
            <w:left w:val="none" w:sz="0" w:space="0" w:color="auto"/>
            <w:bottom w:val="none" w:sz="0" w:space="0" w:color="auto"/>
            <w:right w:val="none" w:sz="0" w:space="0" w:color="auto"/>
          </w:divBdr>
          <w:divsChild>
            <w:div w:id="134758842">
              <w:marLeft w:val="0"/>
              <w:marRight w:val="0"/>
              <w:marTop w:val="0"/>
              <w:marBottom w:val="0"/>
              <w:divBdr>
                <w:top w:val="none" w:sz="0" w:space="0" w:color="auto"/>
                <w:left w:val="none" w:sz="0" w:space="0" w:color="auto"/>
                <w:bottom w:val="none" w:sz="0" w:space="0" w:color="auto"/>
                <w:right w:val="none" w:sz="0" w:space="0" w:color="auto"/>
              </w:divBdr>
            </w:div>
          </w:divsChild>
        </w:div>
        <w:div w:id="630670668">
          <w:marLeft w:val="0"/>
          <w:marRight w:val="0"/>
          <w:marTop w:val="0"/>
          <w:marBottom w:val="0"/>
          <w:divBdr>
            <w:top w:val="none" w:sz="0" w:space="0" w:color="auto"/>
            <w:left w:val="none" w:sz="0" w:space="0" w:color="auto"/>
            <w:bottom w:val="none" w:sz="0" w:space="0" w:color="auto"/>
            <w:right w:val="none" w:sz="0" w:space="0" w:color="auto"/>
          </w:divBdr>
          <w:divsChild>
            <w:div w:id="1980725834">
              <w:marLeft w:val="0"/>
              <w:marRight w:val="0"/>
              <w:marTop w:val="0"/>
              <w:marBottom w:val="0"/>
              <w:divBdr>
                <w:top w:val="none" w:sz="0" w:space="0" w:color="auto"/>
                <w:left w:val="none" w:sz="0" w:space="0" w:color="auto"/>
                <w:bottom w:val="none" w:sz="0" w:space="0" w:color="auto"/>
                <w:right w:val="none" w:sz="0" w:space="0" w:color="auto"/>
              </w:divBdr>
            </w:div>
          </w:divsChild>
        </w:div>
        <w:div w:id="712850614">
          <w:marLeft w:val="0"/>
          <w:marRight w:val="0"/>
          <w:marTop w:val="0"/>
          <w:marBottom w:val="0"/>
          <w:divBdr>
            <w:top w:val="none" w:sz="0" w:space="0" w:color="auto"/>
            <w:left w:val="none" w:sz="0" w:space="0" w:color="auto"/>
            <w:bottom w:val="none" w:sz="0" w:space="0" w:color="auto"/>
            <w:right w:val="none" w:sz="0" w:space="0" w:color="auto"/>
          </w:divBdr>
          <w:divsChild>
            <w:div w:id="1319310048">
              <w:marLeft w:val="0"/>
              <w:marRight w:val="0"/>
              <w:marTop w:val="0"/>
              <w:marBottom w:val="0"/>
              <w:divBdr>
                <w:top w:val="none" w:sz="0" w:space="0" w:color="auto"/>
                <w:left w:val="none" w:sz="0" w:space="0" w:color="auto"/>
                <w:bottom w:val="none" w:sz="0" w:space="0" w:color="auto"/>
                <w:right w:val="none" w:sz="0" w:space="0" w:color="auto"/>
              </w:divBdr>
            </w:div>
          </w:divsChild>
        </w:div>
        <w:div w:id="817647707">
          <w:marLeft w:val="0"/>
          <w:marRight w:val="0"/>
          <w:marTop w:val="0"/>
          <w:marBottom w:val="0"/>
          <w:divBdr>
            <w:top w:val="none" w:sz="0" w:space="0" w:color="auto"/>
            <w:left w:val="none" w:sz="0" w:space="0" w:color="auto"/>
            <w:bottom w:val="none" w:sz="0" w:space="0" w:color="auto"/>
            <w:right w:val="none" w:sz="0" w:space="0" w:color="auto"/>
          </w:divBdr>
          <w:divsChild>
            <w:div w:id="1028488262">
              <w:marLeft w:val="0"/>
              <w:marRight w:val="0"/>
              <w:marTop w:val="0"/>
              <w:marBottom w:val="0"/>
              <w:divBdr>
                <w:top w:val="none" w:sz="0" w:space="0" w:color="auto"/>
                <w:left w:val="none" w:sz="0" w:space="0" w:color="auto"/>
                <w:bottom w:val="none" w:sz="0" w:space="0" w:color="auto"/>
                <w:right w:val="none" w:sz="0" w:space="0" w:color="auto"/>
              </w:divBdr>
            </w:div>
          </w:divsChild>
        </w:div>
        <w:div w:id="823620750">
          <w:marLeft w:val="0"/>
          <w:marRight w:val="0"/>
          <w:marTop w:val="0"/>
          <w:marBottom w:val="0"/>
          <w:divBdr>
            <w:top w:val="none" w:sz="0" w:space="0" w:color="auto"/>
            <w:left w:val="none" w:sz="0" w:space="0" w:color="auto"/>
            <w:bottom w:val="none" w:sz="0" w:space="0" w:color="auto"/>
            <w:right w:val="none" w:sz="0" w:space="0" w:color="auto"/>
          </w:divBdr>
          <w:divsChild>
            <w:div w:id="762916278">
              <w:marLeft w:val="0"/>
              <w:marRight w:val="0"/>
              <w:marTop w:val="0"/>
              <w:marBottom w:val="0"/>
              <w:divBdr>
                <w:top w:val="none" w:sz="0" w:space="0" w:color="auto"/>
                <w:left w:val="none" w:sz="0" w:space="0" w:color="auto"/>
                <w:bottom w:val="none" w:sz="0" w:space="0" w:color="auto"/>
                <w:right w:val="none" w:sz="0" w:space="0" w:color="auto"/>
              </w:divBdr>
            </w:div>
          </w:divsChild>
        </w:div>
        <w:div w:id="851184132">
          <w:marLeft w:val="0"/>
          <w:marRight w:val="0"/>
          <w:marTop w:val="0"/>
          <w:marBottom w:val="0"/>
          <w:divBdr>
            <w:top w:val="none" w:sz="0" w:space="0" w:color="auto"/>
            <w:left w:val="none" w:sz="0" w:space="0" w:color="auto"/>
            <w:bottom w:val="none" w:sz="0" w:space="0" w:color="auto"/>
            <w:right w:val="none" w:sz="0" w:space="0" w:color="auto"/>
          </w:divBdr>
          <w:divsChild>
            <w:div w:id="541524406">
              <w:marLeft w:val="0"/>
              <w:marRight w:val="0"/>
              <w:marTop w:val="0"/>
              <w:marBottom w:val="0"/>
              <w:divBdr>
                <w:top w:val="none" w:sz="0" w:space="0" w:color="auto"/>
                <w:left w:val="none" w:sz="0" w:space="0" w:color="auto"/>
                <w:bottom w:val="none" w:sz="0" w:space="0" w:color="auto"/>
                <w:right w:val="none" w:sz="0" w:space="0" w:color="auto"/>
              </w:divBdr>
            </w:div>
          </w:divsChild>
        </w:div>
        <w:div w:id="860365257">
          <w:marLeft w:val="0"/>
          <w:marRight w:val="0"/>
          <w:marTop w:val="0"/>
          <w:marBottom w:val="0"/>
          <w:divBdr>
            <w:top w:val="none" w:sz="0" w:space="0" w:color="auto"/>
            <w:left w:val="none" w:sz="0" w:space="0" w:color="auto"/>
            <w:bottom w:val="none" w:sz="0" w:space="0" w:color="auto"/>
            <w:right w:val="none" w:sz="0" w:space="0" w:color="auto"/>
          </w:divBdr>
          <w:divsChild>
            <w:div w:id="1204295716">
              <w:marLeft w:val="0"/>
              <w:marRight w:val="0"/>
              <w:marTop w:val="0"/>
              <w:marBottom w:val="0"/>
              <w:divBdr>
                <w:top w:val="none" w:sz="0" w:space="0" w:color="auto"/>
                <w:left w:val="none" w:sz="0" w:space="0" w:color="auto"/>
                <w:bottom w:val="none" w:sz="0" w:space="0" w:color="auto"/>
                <w:right w:val="none" w:sz="0" w:space="0" w:color="auto"/>
              </w:divBdr>
            </w:div>
          </w:divsChild>
        </w:div>
        <w:div w:id="866679068">
          <w:marLeft w:val="0"/>
          <w:marRight w:val="0"/>
          <w:marTop w:val="0"/>
          <w:marBottom w:val="0"/>
          <w:divBdr>
            <w:top w:val="none" w:sz="0" w:space="0" w:color="auto"/>
            <w:left w:val="none" w:sz="0" w:space="0" w:color="auto"/>
            <w:bottom w:val="none" w:sz="0" w:space="0" w:color="auto"/>
            <w:right w:val="none" w:sz="0" w:space="0" w:color="auto"/>
          </w:divBdr>
          <w:divsChild>
            <w:div w:id="376973346">
              <w:marLeft w:val="0"/>
              <w:marRight w:val="0"/>
              <w:marTop w:val="0"/>
              <w:marBottom w:val="0"/>
              <w:divBdr>
                <w:top w:val="none" w:sz="0" w:space="0" w:color="auto"/>
                <w:left w:val="none" w:sz="0" w:space="0" w:color="auto"/>
                <w:bottom w:val="none" w:sz="0" w:space="0" w:color="auto"/>
                <w:right w:val="none" w:sz="0" w:space="0" w:color="auto"/>
              </w:divBdr>
            </w:div>
          </w:divsChild>
        </w:div>
        <w:div w:id="874125849">
          <w:marLeft w:val="0"/>
          <w:marRight w:val="0"/>
          <w:marTop w:val="0"/>
          <w:marBottom w:val="0"/>
          <w:divBdr>
            <w:top w:val="none" w:sz="0" w:space="0" w:color="auto"/>
            <w:left w:val="none" w:sz="0" w:space="0" w:color="auto"/>
            <w:bottom w:val="none" w:sz="0" w:space="0" w:color="auto"/>
            <w:right w:val="none" w:sz="0" w:space="0" w:color="auto"/>
          </w:divBdr>
          <w:divsChild>
            <w:div w:id="2038311667">
              <w:marLeft w:val="0"/>
              <w:marRight w:val="0"/>
              <w:marTop w:val="0"/>
              <w:marBottom w:val="0"/>
              <w:divBdr>
                <w:top w:val="none" w:sz="0" w:space="0" w:color="auto"/>
                <w:left w:val="none" w:sz="0" w:space="0" w:color="auto"/>
                <w:bottom w:val="none" w:sz="0" w:space="0" w:color="auto"/>
                <w:right w:val="none" w:sz="0" w:space="0" w:color="auto"/>
              </w:divBdr>
            </w:div>
          </w:divsChild>
        </w:div>
        <w:div w:id="884683116">
          <w:marLeft w:val="0"/>
          <w:marRight w:val="0"/>
          <w:marTop w:val="0"/>
          <w:marBottom w:val="0"/>
          <w:divBdr>
            <w:top w:val="none" w:sz="0" w:space="0" w:color="auto"/>
            <w:left w:val="none" w:sz="0" w:space="0" w:color="auto"/>
            <w:bottom w:val="none" w:sz="0" w:space="0" w:color="auto"/>
            <w:right w:val="none" w:sz="0" w:space="0" w:color="auto"/>
          </w:divBdr>
          <w:divsChild>
            <w:div w:id="51736542">
              <w:marLeft w:val="0"/>
              <w:marRight w:val="0"/>
              <w:marTop w:val="0"/>
              <w:marBottom w:val="0"/>
              <w:divBdr>
                <w:top w:val="none" w:sz="0" w:space="0" w:color="auto"/>
                <w:left w:val="none" w:sz="0" w:space="0" w:color="auto"/>
                <w:bottom w:val="none" w:sz="0" w:space="0" w:color="auto"/>
                <w:right w:val="none" w:sz="0" w:space="0" w:color="auto"/>
              </w:divBdr>
            </w:div>
          </w:divsChild>
        </w:div>
        <w:div w:id="985890359">
          <w:marLeft w:val="0"/>
          <w:marRight w:val="0"/>
          <w:marTop w:val="0"/>
          <w:marBottom w:val="0"/>
          <w:divBdr>
            <w:top w:val="none" w:sz="0" w:space="0" w:color="auto"/>
            <w:left w:val="none" w:sz="0" w:space="0" w:color="auto"/>
            <w:bottom w:val="none" w:sz="0" w:space="0" w:color="auto"/>
            <w:right w:val="none" w:sz="0" w:space="0" w:color="auto"/>
          </w:divBdr>
          <w:divsChild>
            <w:div w:id="1279022948">
              <w:marLeft w:val="0"/>
              <w:marRight w:val="0"/>
              <w:marTop w:val="0"/>
              <w:marBottom w:val="0"/>
              <w:divBdr>
                <w:top w:val="none" w:sz="0" w:space="0" w:color="auto"/>
                <w:left w:val="none" w:sz="0" w:space="0" w:color="auto"/>
                <w:bottom w:val="none" w:sz="0" w:space="0" w:color="auto"/>
                <w:right w:val="none" w:sz="0" w:space="0" w:color="auto"/>
              </w:divBdr>
            </w:div>
          </w:divsChild>
        </w:div>
        <w:div w:id="986737686">
          <w:marLeft w:val="0"/>
          <w:marRight w:val="0"/>
          <w:marTop w:val="0"/>
          <w:marBottom w:val="0"/>
          <w:divBdr>
            <w:top w:val="none" w:sz="0" w:space="0" w:color="auto"/>
            <w:left w:val="none" w:sz="0" w:space="0" w:color="auto"/>
            <w:bottom w:val="none" w:sz="0" w:space="0" w:color="auto"/>
            <w:right w:val="none" w:sz="0" w:space="0" w:color="auto"/>
          </w:divBdr>
          <w:divsChild>
            <w:div w:id="1365248149">
              <w:marLeft w:val="0"/>
              <w:marRight w:val="0"/>
              <w:marTop w:val="0"/>
              <w:marBottom w:val="0"/>
              <w:divBdr>
                <w:top w:val="none" w:sz="0" w:space="0" w:color="auto"/>
                <w:left w:val="none" w:sz="0" w:space="0" w:color="auto"/>
                <w:bottom w:val="none" w:sz="0" w:space="0" w:color="auto"/>
                <w:right w:val="none" w:sz="0" w:space="0" w:color="auto"/>
              </w:divBdr>
            </w:div>
          </w:divsChild>
        </w:div>
        <w:div w:id="1080106360">
          <w:marLeft w:val="0"/>
          <w:marRight w:val="0"/>
          <w:marTop w:val="0"/>
          <w:marBottom w:val="0"/>
          <w:divBdr>
            <w:top w:val="none" w:sz="0" w:space="0" w:color="auto"/>
            <w:left w:val="none" w:sz="0" w:space="0" w:color="auto"/>
            <w:bottom w:val="none" w:sz="0" w:space="0" w:color="auto"/>
            <w:right w:val="none" w:sz="0" w:space="0" w:color="auto"/>
          </w:divBdr>
          <w:divsChild>
            <w:div w:id="352731612">
              <w:marLeft w:val="0"/>
              <w:marRight w:val="0"/>
              <w:marTop w:val="0"/>
              <w:marBottom w:val="0"/>
              <w:divBdr>
                <w:top w:val="none" w:sz="0" w:space="0" w:color="auto"/>
                <w:left w:val="none" w:sz="0" w:space="0" w:color="auto"/>
                <w:bottom w:val="none" w:sz="0" w:space="0" w:color="auto"/>
                <w:right w:val="none" w:sz="0" w:space="0" w:color="auto"/>
              </w:divBdr>
            </w:div>
          </w:divsChild>
        </w:div>
        <w:div w:id="1223326558">
          <w:marLeft w:val="0"/>
          <w:marRight w:val="0"/>
          <w:marTop w:val="0"/>
          <w:marBottom w:val="0"/>
          <w:divBdr>
            <w:top w:val="none" w:sz="0" w:space="0" w:color="auto"/>
            <w:left w:val="none" w:sz="0" w:space="0" w:color="auto"/>
            <w:bottom w:val="none" w:sz="0" w:space="0" w:color="auto"/>
            <w:right w:val="none" w:sz="0" w:space="0" w:color="auto"/>
          </w:divBdr>
          <w:divsChild>
            <w:div w:id="1421025768">
              <w:marLeft w:val="0"/>
              <w:marRight w:val="0"/>
              <w:marTop w:val="0"/>
              <w:marBottom w:val="0"/>
              <w:divBdr>
                <w:top w:val="none" w:sz="0" w:space="0" w:color="auto"/>
                <w:left w:val="none" w:sz="0" w:space="0" w:color="auto"/>
                <w:bottom w:val="none" w:sz="0" w:space="0" w:color="auto"/>
                <w:right w:val="none" w:sz="0" w:space="0" w:color="auto"/>
              </w:divBdr>
            </w:div>
          </w:divsChild>
        </w:div>
        <w:div w:id="1227833750">
          <w:marLeft w:val="0"/>
          <w:marRight w:val="0"/>
          <w:marTop w:val="0"/>
          <w:marBottom w:val="0"/>
          <w:divBdr>
            <w:top w:val="none" w:sz="0" w:space="0" w:color="auto"/>
            <w:left w:val="none" w:sz="0" w:space="0" w:color="auto"/>
            <w:bottom w:val="none" w:sz="0" w:space="0" w:color="auto"/>
            <w:right w:val="none" w:sz="0" w:space="0" w:color="auto"/>
          </w:divBdr>
          <w:divsChild>
            <w:div w:id="1510412434">
              <w:marLeft w:val="0"/>
              <w:marRight w:val="0"/>
              <w:marTop w:val="0"/>
              <w:marBottom w:val="0"/>
              <w:divBdr>
                <w:top w:val="none" w:sz="0" w:space="0" w:color="auto"/>
                <w:left w:val="none" w:sz="0" w:space="0" w:color="auto"/>
                <w:bottom w:val="none" w:sz="0" w:space="0" w:color="auto"/>
                <w:right w:val="none" w:sz="0" w:space="0" w:color="auto"/>
              </w:divBdr>
            </w:div>
          </w:divsChild>
        </w:div>
        <w:div w:id="1244216510">
          <w:marLeft w:val="0"/>
          <w:marRight w:val="0"/>
          <w:marTop w:val="0"/>
          <w:marBottom w:val="0"/>
          <w:divBdr>
            <w:top w:val="none" w:sz="0" w:space="0" w:color="auto"/>
            <w:left w:val="none" w:sz="0" w:space="0" w:color="auto"/>
            <w:bottom w:val="none" w:sz="0" w:space="0" w:color="auto"/>
            <w:right w:val="none" w:sz="0" w:space="0" w:color="auto"/>
          </w:divBdr>
          <w:divsChild>
            <w:div w:id="550578307">
              <w:marLeft w:val="0"/>
              <w:marRight w:val="0"/>
              <w:marTop w:val="0"/>
              <w:marBottom w:val="0"/>
              <w:divBdr>
                <w:top w:val="none" w:sz="0" w:space="0" w:color="auto"/>
                <w:left w:val="none" w:sz="0" w:space="0" w:color="auto"/>
                <w:bottom w:val="none" w:sz="0" w:space="0" w:color="auto"/>
                <w:right w:val="none" w:sz="0" w:space="0" w:color="auto"/>
              </w:divBdr>
            </w:div>
          </w:divsChild>
        </w:div>
        <w:div w:id="1318922441">
          <w:marLeft w:val="0"/>
          <w:marRight w:val="0"/>
          <w:marTop w:val="0"/>
          <w:marBottom w:val="0"/>
          <w:divBdr>
            <w:top w:val="none" w:sz="0" w:space="0" w:color="auto"/>
            <w:left w:val="none" w:sz="0" w:space="0" w:color="auto"/>
            <w:bottom w:val="none" w:sz="0" w:space="0" w:color="auto"/>
            <w:right w:val="none" w:sz="0" w:space="0" w:color="auto"/>
          </w:divBdr>
          <w:divsChild>
            <w:div w:id="1338918275">
              <w:marLeft w:val="0"/>
              <w:marRight w:val="0"/>
              <w:marTop w:val="0"/>
              <w:marBottom w:val="0"/>
              <w:divBdr>
                <w:top w:val="none" w:sz="0" w:space="0" w:color="auto"/>
                <w:left w:val="none" w:sz="0" w:space="0" w:color="auto"/>
                <w:bottom w:val="none" w:sz="0" w:space="0" w:color="auto"/>
                <w:right w:val="none" w:sz="0" w:space="0" w:color="auto"/>
              </w:divBdr>
            </w:div>
          </w:divsChild>
        </w:div>
        <w:div w:id="1395926596">
          <w:marLeft w:val="0"/>
          <w:marRight w:val="0"/>
          <w:marTop w:val="0"/>
          <w:marBottom w:val="0"/>
          <w:divBdr>
            <w:top w:val="none" w:sz="0" w:space="0" w:color="auto"/>
            <w:left w:val="none" w:sz="0" w:space="0" w:color="auto"/>
            <w:bottom w:val="none" w:sz="0" w:space="0" w:color="auto"/>
            <w:right w:val="none" w:sz="0" w:space="0" w:color="auto"/>
          </w:divBdr>
          <w:divsChild>
            <w:div w:id="470751369">
              <w:marLeft w:val="0"/>
              <w:marRight w:val="0"/>
              <w:marTop w:val="0"/>
              <w:marBottom w:val="0"/>
              <w:divBdr>
                <w:top w:val="none" w:sz="0" w:space="0" w:color="auto"/>
                <w:left w:val="none" w:sz="0" w:space="0" w:color="auto"/>
                <w:bottom w:val="none" w:sz="0" w:space="0" w:color="auto"/>
                <w:right w:val="none" w:sz="0" w:space="0" w:color="auto"/>
              </w:divBdr>
            </w:div>
          </w:divsChild>
        </w:div>
        <w:div w:id="1423449313">
          <w:marLeft w:val="0"/>
          <w:marRight w:val="0"/>
          <w:marTop w:val="0"/>
          <w:marBottom w:val="0"/>
          <w:divBdr>
            <w:top w:val="none" w:sz="0" w:space="0" w:color="auto"/>
            <w:left w:val="none" w:sz="0" w:space="0" w:color="auto"/>
            <w:bottom w:val="none" w:sz="0" w:space="0" w:color="auto"/>
            <w:right w:val="none" w:sz="0" w:space="0" w:color="auto"/>
          </w:divBdr>
          <w:divsChild>
            <w:div w:id="675772076">
              <w:marLeft w:val="0"/>
              <w:marRight w:val="0"/>
              <w:marTop w:val="0"/>
              <w:marBottom w:val="0"/>
              <w:divBdr>
                <w:top w:val="none" w:sz="0" w:space="0" w:color="auto"/>
                <w:left w:val="none" w:sz="0" w:space="0" w:color="auto"/>
                <w:bottom w:val="none" w:sz="0" w:space="0" w:color="auto"/>
                <w:right w:val="none" w:sz="0" w:space="0" w:color="auto"/>
              </w:divBdr>
            </w:div>
          </w:divsChild>
        </w:div>
        <w:div w:id="1525249343">
          <w:marLeft w:val="0"/>
          <w:marRight w:val="0"/>
          <w:marTop w:val="0"/>
          <w:marBottom w:val="0"/>
          <w:divBdr>
            <w:top w:val="none" w:sz="0" w:space="0" w:color="auto"/>
            <w:left w:val="none" w:sz="0" w:space="0" w:color="auto"/>
            <w:bottom w:val="none" w:sz="0" w:space="0" w:color="auto"/>
            <w:right w:val="none" w:sz="0" w:space="0" w:color="auto"/>
          </w:divBdr>
          <w:divsChild>
            <w:div w:id="1221669804">
              <w:marLeft w:val="0"/>
              <w:marRight w:val="0"/>
              <w:marTop w:val="0"/>
              <w:marBottom w:val="0"/>
              <w:divBdr>
                <w:top w:val="none" w:sz="0" w:space="0" w:color="auto"/>
                <w:left w:val="none" w:sz="0" w:space="0" w:color="auto"/>
                <w:bottom w:val="none" w:sz="0" w:space="0" w:color="auto"/>
                <w:right w:val="none" w:sz="0" w:space="0" w:color="auto"/>
              </w:divBdr>
            </w:div>
          </w:divsChild>
        </w:div>
        <w:div w:id="1551840977">
          <w:marLeft w:val="0"/>
          <w:marRight w:val="0"/>
          <w:marTop w:val="0"/>
          <w:marBottom w:val="0"/>
          <w:divBdr>
            <w:top w:val="none" w:sz="0" w:space="0" w:color="auto"/>
            <w:left w:val="none" w:sz="0" w:space="0" w:color="auto"/>
            <w:bottom w:val="none" w:sz="0" w:space="0" w:color="auto"/>
            <w:right w:val="none" w:sz="0" w:space="0" w:color="auto"/>
          </w:divBdr>
          <w:divsChild>
            <w:div w:id="595988327">
              <w:marLeft w:val="0"/>
              <w:marRight w:val="0"/>
              <w:marTop w:val="0"/>
              <w:marBottom w:val="0"/>
              <w:divBdr>
                <w:top w:val="none" w:sz="0" w:space="0" w:color="auto"/>
                <w:left w:val="none" w:sz="0" w:space="0" w:color="auto"/>
                <w:bottom w:val="none" w:sz="0" w:space="0" w:color="auto"/>
                <w:right w:val="none" w:sz="0" w:space="0" w:color="auto"/>
              </w:divBdr>
            </w:div>
          </w:divsChild>
        </w:div>
        <w:div w:id="1608611601">
          <w:marLeft w:val="0"/>
          <w:marRight w:val="0"/>
          <w:marTop w:val="0"/>
          <w:marBottom w:val="0"/>
          <w:divBdr>
            <w:top w:val="none" w:sz="0" w:space="0" w:color="auto"/>
            <w:left w:val="none" w:sz="0" w:space="0" w:color="auto"/>
            <w:bottom w:val="none" w:sz="0" w:space="0" w:color="auto"/>
            <w:right w:val="none" w:sz="0" w:space="0" w:color="auto"/>
          </w:divBdr>
          <w:divsChild>
            <w:div w:id="621228418">
              <w:marLeft w:val="0"/>
              <w:marRight w:val="0"/>
              <w:marTop w:val="0"/>
              <w:marBottom w:val="0"/>
              <w:divBdr>
                <w:top w:val="none" w:sz="0" w:space="0" w:color="auto"/>
                <w:left w:val="none" w:sz="0" w:space="0" w:color="auto"/>
                <w:bottom w:val="none" w:sz="0" w:space="0" w:color="auto"/>
                <w:right w:val="none" w:sz="0" w:space="0" w:color="auto"/>
              </w:divBdr>
            </w:div>
          </w:divsChild>
        </w:div>
        <w:div w:id="1631208416">
          <w:marLeft w:val="0"/>
          <w:marRight w:val="0"/>
          <w:marTop w:val="0"/>
          <w:marBottom w:val="0"/>
          <w:divBdr>
            <w:top w:val="none" w:sz="0" w:space="0" w:color="auto"/>
            <w:left w:val="none" w:sz="0" w:space="0" w:color="auto"/>
            <w:bottom w:val="none" w:sz="0" w:space="0" w:color="auto"/>
            <w:right w:val="none" w:sz="0" w:space="0" w:color="auto"/>
          </w:divBdr>
          <w:divsChild>
            <w:div w:id="85659742">
              <w:marLeft w:val="0"/>
              <w:marRight w:val="0"/>
              <w:marTop w:val="0"/>
              <w:marBottom w:val="0"/>
              <w:divBdr>
                <w:top w:val="none" w:sz="0" w:space="0" w:color="auto"/>
                <w:left w:val="none" w:sz="0" w:space="0" w:color="auto"/>
                <w:bottom w:val="none" w:sz="0" w:space="0" w:color="auto"/>
                <w:right w:val="none" w:sz="0" w:space="0" w:color="auto"/>
              </w:divBdr>
            </w:div>
          </w:divsChild>
        </w:div>
        <w:div w:id="1732655794">
          <w:marLeft w:val="0"/>
          <w:marRight w:val="0"/>
          <w:marTop w:val="0"/>
          <w:marBottom w:val="0"/>
          <w:divBdr>
            <w:top w:val="none" w:sz="0" w:space="0" w:color="auto"/>
            <w:left w:val="none" w:sz="0" w:space="0" w:color="auto"/>
            <w:bottom w:val="none" w:sz="0" w:space="0" w:color="auto"/>
            <w:right w:val="none" w:sz="0" w:space="0" w:color="auto"/>
          </w:divBdr>
          <w:divsChild>
            <w:div w:id="865411093">
              <w:marLeft w:val="0"/>
              <w:marRight w:val="0"/>
              <w:marTop w:val="0"/>
              <w:marBottom w:val="0"/>
              <w:divBdr>
                <w:top w:val="none" w:sz="0" w:space="0" w:color="auto"/>
                <w:left w:val="none" w:sz="0" w:space="0" w:color="auto"/>
                <w:bottom w:val="none" w:sz="0" w:space="0" w:color="auto"/>
                <w:right w:val="none" w:sz="0" w:space="0" w:color="auto"/>
              </w:divBdr>
            </w:div>
          </w:divsChild>
        </w:div>
        <w:div w:id="1754744380">
          <w:marLeft w:val="0"/>
          <w:marRight w:val="0"/>
          <w:marTop w:val="0"/>
          <w:marBottom w:val="0"/>
          <w:divBdr>
            <w:top w:val="none" w:sz="0" w:space="0" w:color="auto"/>
            <w:left w:val="none" w:sz="0" w:space="0" w:color="auto"/>
            <w:bottom w:val="none" w:sz="0" w:space="0" w:color="auto"/>
            <w:right w:val="none" w:sz="0" w:space="0" w:color="auto"/>
          </w:divBdr>
          <w:divsChild>
            <w:div w:id="210843234">
              <w:marLeft w:val="0"/>
              <w:marRight w:val="0"/>
              <w:marTop w:val="0"/>
              <w:marBottom w:val="0"/>
              <w:divBdr>
                <w:top w:val="none" w:sz="0" w:space="0" w:color="auto"/>
                <w:left w:val="none" w:sz="0" w:space="0" w:color="auto"/>
                <w:bottom w:val="none" w:sz="0" w:space="0" w:color="auto"/>
                <w:right w:val="none" w:sz="0" w:space="0" w:color="auto"/>
              </w:divBdr>
            </w:div>
          </w:divsChild>
        </w:div>
        <w:div w:id="1816606524">
          <w:marLeft w:val="0"/>
          <w:marRight w:val="0"/>
          <w:marTop w:val="0"/>
          <w:marBottom w:val="0"/>
          <w:divBdr>
            <w:top w:val="none" w:sz="0" w:space="0" w:color="auto"/>
            <w:left w:val="none" w:sz="0" w:space="0" w:color="auto"/>
            <w:bottom w:val="none" w:sz="0" w:space="0" w:color="auto"/>
            <w:right w:val="none" w:sz="0" w:space="0" w:color="auto"/>
          </w:divBdr>
          <w:divsChild>
            <w:div w:id="1460151058">
              <w:marLeft w:val="0"/>
              <w:marRight w:val="0"/>
              <w:marTop w:val="0"/>
              <w:marBottom w:val="0"/>
              <w:divBdr>
                <w:top w:val="none" w:sz="0" w:space="0" w:color="auto"/>
                <w:left w:val="none" w:sz="0" w:space="0" w:color="auto"/>
                <w:bottom w:val="none" w:sz="0" w:space="0" w:color="auto"/>
                <w:right w:val="none" w:sz="0" w:space="0" w:color="auto"/>
              </w:divBdr>
            </w:div>
          </w:divsChild>
        </w:div>
        <w:div w:id="1823498077">
          <w:marLeft w:val="0"/>
          <w:marRight w:val="0"/>
          <w:marTop w:val="0"/>
          <w:marBottom w:val="0"/>
          <w:divBdr>
            <w:top w:val="none" w:sz="0" w:space="0" w:color="auto"/>
            <w:left w:val="none" w:sz="0" w:space="0" w:color="auto"/>
            <w:bottom w:val="none" w:sz="0" w:space="0" w:color="auto"/>
            <w:right w:val="none" w:sz="0" w:space="0" w:color="auto"/>
          </w:divBdr>
          <w:divsChild>
            <w:div w:id="1521042042">
              <w:marLeft w:val="0"/>
              <w:marRight w:val="0"/>
              <w:marTop w:val="0"/>
              <w:marBottom w:val="0"/>
              <w:divBdr>
                <w:top w:val="none" w:sz="0" w:space="0" w:color="auto"/>
                <w:left w:val="none" w:sz="0" w:space="0" w:color="auto"/>
                <w:bottom w:val="none" w:sz="0" w:space="0" w:color="auto"/>
                <w:right w:val="none" w:sz="0" w:space="0" w:color="auto"/>
              </w:divBdr>
            </w:div>
          </w:divsChild>
        </w:div>
        <w:div w:id="1884900229">
          <w:marLeft w:val="0"/>
          <w:marRight w:val="0"/>
          <w:marTop w:val="0"/>
          <w:marBottom w:val="0"/>
          <w:divBdr>
            <w:top w:val="none" w:sz="0" w:space="0" w:color="auto"/>
            <w:left w:val="none" w:sz="0" w:space="0" w:color="auto"/>
            <w:bottom w:val="none" w:sz="0" w:space="0" w:color="auto"/>
            <w:right w:val="none" w:sz="0" w:space="0" w:color="auto"/>
          </w:divBdr>
          <w:divsChild>
            <w:div w:id="1715499512">
              <w:marLeft w:val="0"/>
              <w:marRight w:val="0"/>
              <w:marTop w:val="0"/>
              <w:marBottom w:val="0"/>
              <w:divBdr>
                <w:top w:val="none" w:sz="0" w:space="0" w:color="auto"/>
                <w:left w:val="none" w:sz="0" w:space="0" w:color="auto"/>
                <w:bottom w:val="none" w:sz="0" w:space="0" w:color="auto"/>
                <w:right w:val="none" w:sz="0" w:space="0" w:color="auto"/>
              </w:divBdr>
            </w:div>
          </w:divsChild>
        </w:div>
        <w:div w:id="2068798831">
          <w:marLeft w:val="0"/>
          <w:marRight w:val="0"/>
          <w:marTop w:val="0"/>
          <w:marBottom w:val="0"/>
          <w:divBdr>
            <w:top w:val="none" w:sz="0" w:space="0" w:color="auto"/>
            <w:left w:val="none" w:sz="0" w:space="0" w:color="auto"/>
            <w:bottom w:val="none" w:sz="0" w:space="0" w:color="auto"/>
            <w:right w:val="none" w:sz="0" w:space="0" w:color="auto"/>
          </w:divBdr>
          <w:divsChild>
            <w:div w:id="1946616188">
              <w:marLeft w:val="0"/>
              <w:marRight w:val="0"/>
              <w:marTop w:val="0"/>
              <w:marBottom w:val="0"/>
              <w:divBdr>
                <w:top w:val="none" w:sz="0" w:space="0" w:color="auto"/>
                <w:left w:val="none" w:sz="0" w:space="0" w:color="auto"/>
                <w:bottom w:val="none" w:sz="0" w:space="0" w:color="auto"/>
                <w:right w:val="none" w:sz="0" w:space="0" w:color="auto"/>
              </w:divBdr>
            </w:div>
          </w:divsChild>
        </w:div>
        <w:div w:id="2101636983">
          <w:marLeft w:val="0"/>
          <w:marRight w:val="0"/>
          <w:marTop w:val="0"/>
          <w:marBottom w:val="0"/>
          <w:divBdr>
            <w:top w:val="none" w:sz="0" w:space="0" w:color="auto"/>
            <w:left w:val="none" w:sz="0" w:space="0" w:color="auto"/>
            <w:bottom w:val="none" w:sz="0" w:space="0" w:color="auto"/>
            <w:right w:val="none" w:sz="0" w:space="0" w:color="auto"/>
          </w:divBdr>
          <w:divsChild>
            <w:div w:id="1658411721">
              <w:marLeft w:val="0"/>
              <w:marRight w:val="0"/>
              <w:marTop w:val="0"/>
              <w:marBottom w:val="0"/>
              <w:divBdr>
                <w:top w:val="none" w:sz="0" w:space="0" w:color="auto"/>
                <w:left w:val="none" w:sz="0" w:space="0" w:color="auto"/>
                <w:bottom w:val="none" w:sz="0" w:space="0" w:color="auto"/>
                <w:right w:val="none" w:sz="0" w:space="0" w:color="auto"/>
              </w:divBdr>
            </w:div>
          </w:divsChild>
        </w:div>
        <w:div w:id="2111048656">
          <w:marLeft w:val="0"/>
          <w:marRight w:val="0"/>
          <w:marTop w:val="0"/>
          <w:marBottom w:val="0"/>
          <w:divBdr>
            <w:top w:val="none" w:sz="0" w:space="0" w:color="auto"/>
            <w:left w:val="none" w:sz="0" w:space="0" w:color="auto"/>
            <w:bottom w:val="none" w:sz="0" w:space="0" w:color="auto"/>
            <w:right w:val="none" w:sz="0" w:space="0" w:color="auto"/>
          </w:divBdr>
          <w:divsChild>
            <w:div w:id="726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37827405">
          <w:marLeft w:val="0"/>
          <w:marRight w:val="0"/>
          <w:marTop w:val="0"/>
          <w:marBottom w:val="0"/>
          <w:divBdr>
            <w:top w:val="none" w:sz="0" w:space="0" w:color="auto"/>
            <w:left w:val="none" w:sz="0" w:space="0" w:color="auto"/>
            <w:bottom w:val="none" w:sz="0" w:space="0" w:color="auto"/>
            <w:right w:val="none" w:sz="0" w:space="0" w:color="auto"/>
          </w:divBdr>
          <w:divsChild>
            <w:div w:id="889028260">
              <w:marLeft w:val="0"/>
              <w:marRight w:val="0"/>
              <w:marTop w:val="0"/>
              <w:marBottom w:val="0"/>
              <w:divBdr>
                <w:top w:val="none" w:sz="0" w:space="0" w:color="auto"/>
                <w:left w:val="none" w:sz="0" w:space="0" w:color="auto"/>
                <w:bottom w:val="none" w:sz="0" w:space="0" w:color="auto"/>
                <w:right w:val="none" w:sz="0" w:space="0" w:color="auto"/>
              </w:divBdr>
            </w:div>
          </w:divsChild>
        </w:div>
        <w:div w:id="49378940">
          <w:marLeft w:val="0"/>
          <w:marRight w:val="0"/>
          <w:marTop w:val="0"/>
          <w:marBottom w:val="0"/>
          <w:divBdr>
            <w:top w:val="none" w:sz="0" w:space="0" w:color="auto"/>
            <w:left w:val="none" w:sz="0" w:space="0" w:color="auto"/>
            <w:bottom w:val="none" w:sz="0" w:space="0" w:color="auto"/>
            <w:right w:val="none" w:sz="0" w:space="0" w:color="auto"/>
          </w:divBdr>
          <w:divsChild>
            <w:div w:id="1073048884">
              <w:marLeft w:val="0"/>
              <w:marRight w:val="0"/>
              <w:marTop w:val="0"/>
              <w:marBottom w:val="0"/>
              <w:divBdr>
                <w:top w:val="none" w:sz="0" w:space="0" w:color="auto"/>
                <w:left w:val="none" w:sz="0" w:space="0" w:color="auto"/>
                <w:bottom w:val="none" w:sz="0" w:space="0" w:color="auto"/>
                <w:right w:val="none" w:sz="0" w:space="0" w:color="auto"/>
              </w:divBdr>
            </w:div>
          </w:divsChild>
        </w:div>
        <w:div w:id="63723114">
          <w:marLeft w:val="0"/>
          <w:marRight w:val="0"/>
          <w:marTop w:val="0"/>
          <w:marBottom w:val="0"/>
          <w:divBdr>
            <w:top w:val="none" w:sz="0" w:space="0" w:color="auto"/>
            <w:left w:val="none" w:sz="0" w:space="0" w:color="auto"/>
            <w:bottom w:val="none" w:sz="0" w:space="0" w:color="auto"/>
            <w:right w:val="none" w:sz="0" w:space="0" w:color="auto"/>
          </w:divBdr>
          <w:divsChild>
            <w:div w:id="1438677067">
              <w:marLeft w:val="0"/>
              <w:marRight w:val="0"/>
              <w:marTop w:val="0"/>
              <w:marBottom w:val="0"/>
              <w:divBdr>
                <w:top w:val="none" w:sz="0" w:space="0" w:color="auto"/>
                <w:left w:val="none" w:sz="0" w:space="0" w:color="auto"/>
                <w:bottom w:val="none" w:sz="0" w:space="0" w:color="auto"/>
                <w:right w:val="none" w:sz="0" w:space="0" w:color="auto"/>
              </w:divBdr>
            </w:div>
          </w:divsChild>
        </w:div>
        <w:div w:id="103696698">
          <w:marLeft w:val="0"/>
          <w:marRight w:val="0"/>
          <w:marTop w:val="0"/>
          <w:marBottom w:val="0"/>
          <w:divBdr>
            <w:top w:val="none" w:sz="0" w:space="0" w:color="auto"/>
            <w:left w:val="none" w:sz="0" w:space="0" w:color="auto"/>
            <w:bottom w:val="none" w:sz="0" w:space="0" w:color="auto"/>
            <w:right w:val="none" w:sz="0" w:space="0" w:color="auto"/>
          </w:divBdr>
          <w:divsChild>
            <w:div w:id="751244012">
              <w:marLeft w:val="0"/>
              <w:marRight w:val="0"/>
              <w:marTop w:val="0"/>
              <w:marBottom w:val="0"/>
              <w:divBdr>
                <w:top w:val="none" w:sz="0" w:space="0" w:color="auto"/>
                <w:left w:val="none" w:sz="0" w:space="0" w:color="auto"/>
                <w:bottom w:val="none" w:sz="0" w:space="0" w:color="auto"/>
                <w:right w:val="none" w:sz="0" w:space="0" w:color="auto"/>
              </w:divBdr>
            </w:div>
          </w:divsChild>
        </w:div>
        <w:div w:id="117918507">
          <w:marLeft w:val="0"/>
          <w:marRight w:val="0"/>
          <w:marTop w:val="0"/>
          <w:marBottom w:val="0"/>
          <w:divBdr>
            <w:top w:val="none" w:sz="0" w:space="0" w:color="auto"/>
            <w:left w:val="none" w:sz="0" w:space="0" w:color="auto"/>
            <w:bottom w:val="none" w:sz="0" w:space="0" w:color="auto"/>
            <w:right w:val="none" w:sz="0" w:space="0" w:color="auto"/>
          </w:divBdr>
          <w:divsChild>
            <w:div w:id="1148474257">
              <w:marLeft w:val="0"/>
              <w:marRight w:val="0"/>
              <w:marTop w:val="0"/>
              <w:marBottom w:val="0"/>
              <w:divBdr>
                <w:top w:val="none" w:sz="0" w:space="0" w:color="auto"/>
                <w:left w:val="none" w:sz="0" w:space="0" w:color="auto"/>
                <w:bottom w:val="none" w:sz="0" w:space="0" w:color="auto"/>
                <w:right w:val="none" w:sz="0" w:space="0" w:color="auto"/>
              </w:divBdr>
            </w:div>
          </w:divsChild>
        </w:div>
        <w:div w:id="206530589">
          <w:marLeft w:val="0"/>
          <w:marRight w:val="0"/>
          <w:marTop w:val="0"/>
          <w:marBottom w:val="0"/>
          <w:divBdr>
            <w:top w:val="none" w:sz="0" w:space="0" w:color="auto"/>
            <w:left w:val="none" w:sz="0" w:space="0" w:color="auto"/>
            <w:bottom w:val="none" w:sz="0" w:space="0" w:color="auto"/>
            <w:right w:val="none" w:sz="0" w:space="0" w:color="auto"/>
          </w:divBdr>
          <w:divsChild>
            <w:div w:id="855272276">
              <w:marLeft w:val="0"/>
              <w:marRight w:val="0"/>
              <w:marTop w:val="0"/>
              <w:marBottom w:val="0"/>
              <w:divBdr>
                <w:top w:val="none" w:sz="0" w:space="0" w:color="auto"/>
                <w:left w:val="none" w:sz="0" w:space="0" w:color="auto"/>
                <w:bottom w:val="none" w:sz="0" w:space="0" w:color="auto"/>
                <w:right w:val="none" w:sz="0" w:space="0" w:color="auto"/>
              </w:divBdr>
            </w:div>
          </w:divsChild>
        </w:div>
        <w:div w:id="229729748">
          <w:marLeft w:val="0"/>
          <w:marRight w:val="0"/>
          <w:marTop w:val="0"/>
          <w:marBottom w:val="0"/>
          <w:divBdr>
            <w:top w:val="none" w:sz="0" w:space="0" w:color="auto"/>
            <w:left w:val="none" w:sz="0" w:space="0" w:color="auto"/>
            <w:bottom w:val="none" w:sz="0" w:space="0" w:color="auto"/>
            <w:right w:val="none" w:sz="0" w:space="0" w:color="auto"/>
          </w:divBdr>
          <w:divsChild>
            <w:div w:id="36777764">
              <w:marLeft w:val="0"/>
              <w:marRight w:val="0"/>
              <w:marTop w:val="0"/>
              <w:marBottom w:val="0"/>
              <w:divBdr>
                <w:top w:val="none" w:sz="0" w:space="0" w:color="auto"/>
                <w:left w:val="none" w:sz="0" w:space="0" w:color="auto"/>
                <w:bottom w:val="none" w:sz="0" w:space="0" w:color="auto"/>
                <w:right w:val="none" w:sz="0" w:space="0" w:color="auto"/>
              </w:divBdr>
            </w:div>
          </w:divsChild>
        </w:div>
        <w:div w:id="258950233">
          <w:marLeft w:val="0"/>
          <w:marRight w:val="0"/>
          <w:marTop w:val="0"/>
          <w:marBottom w:val="0"/>
          <w:divBdr>
            <w:top w:val="none" w:sz="0" w:space="0" w:color="auto"/>
            <w:left w:val="none" w:sz="0" w:space="0" w:color="auto"/>
            <w:bottom w:val="none" w:sz="0" w:space="0" w:color="auto"/>
            <w:right w:val="none" w:sz="0" w:space="0" w:color="auto"/>
          </w:divBdr>
          <w:divsChild>
            <w:div w:id="1311597335">
              <w:marLeft w:val="0"/>
              <w:marRight w:val="0"/>
              <w:marTop w:val="0"/>
              <w:marBottom w:val="0"/>
              <w:divBdr>
                <w:top w:val="none" w:sz="0" w:space="0" w:color="auto"/>
                <w:left w:val="none" w:sz="0" w:space="0" w:color="auto"/>
                <w:bottom w:val="none" w:sz="0" w:space="0" w:color="auto"/>
                <w:right w:val="none" w:sz="0" w:space="0" w:color="auto"/>
              </w:divBdr>
            </w:div>
          </w:divsChild>
        </w:div>
        <w:div w:id="291326490">
          <w:marLeft w:val="0"/>
          <w:marRight w:val="0"/>
          <w:marTop w:val="0"/>
          <w:marBottom w:val="0"/>
          <w:divBdr>
            <w:top w:val="none" w:sz="0" w:space="0" w:color="auto"/>
            <w:left w:val="none" w:sz="0" w:space="0" w:color="auto"/>
            <w:bottom w:val="none" w:sz="0" w:space="0" w:color="auto"/>
            <w:right w:val="none" w:sz="0" w:space="0" w:color="auto"/>
          </w:divBdr>
          <w:divsChild>
            <w:div w:id="664549404">
              <w:marLeft w:val="0"/>
              <w:marRight w:val="0"/>
              <w:marTop w:val="0"/>
              <w:marBottom w:val="0"/>
              <w:divBdr>
                <w:top w:val="none" w:sz="0" w:space="0" w:color="auto"/>
                <w:left w:val="none" w:sz="0" w:space="0" w:color="auto"/>
                <w:bottom w:val="none" w:sz="0" w:space="0" w:color="auto"/>
                <w:right w:val="none" w:sz="0" w:space="0" w:color="auto"/>
              </w:divBdr>
            </w:div>
          </w:divsChild>
        </w:div>
        <w:div w:id="294218948">
          <w:marLeft w:val="0"/>
          <w:marRight w:val="0"/>
          <w:marTop w:val="0"/>
          <w:marBottom w:val="0"/>
          <w:divBdr>
            <w:top w:val="none" w:sz="0" w:space="0" w:color="auto"/>
            <w:left w:val="none" w:sz="0" w:space="0" w:color="auto"/>
            <w:bottom w:val="none" w:sz="0" w:space="0" w:color="auto"/>
            <w:right w:val="none" w:sz="0" w:space="0" w:color="auto"/>
          </w:divBdr>
          <w:divsChild>
            <w:div w:id="1997106741">
              <w:marLeft w:val="0"/>
              <w:marRight w:val="0"/>
              <w:marTop w:val="0"/>
              <w:marBottom w:val="0"/>
              <w:divBdr>
                <w:top w:val="none" w:sz="0" w:space="0" w:color="auto"/>
                <w:left w:val="none" w:sz="0" w:space="0" w:color="auto"/>
                <w:bottom w:val="none" w:sz="0" w:space="0" w:color="auto"/>
                <w:right w:val="none" w:sz="0" w:space="0" w:color="auto"/>
              </w:divBdr>
            </w:div>
          </w:divsChild>
        </w:div>
        <w:div w:id="331765695">
          <w:marLeft w:val="0"/>
          <w:marRight w:val="0"/>
          <w:marTop w:val="0"/>
          <w:marBottom w:val="0"/>
          <w:divBdr>
            <w:top w:val="none" w:sz="0" w:space="0" w:color="auto"/>
            <w:left w:val="none" w:sz="0" w:space="0" w:color="auto"/>
            <w:bottom w:val="none" w:sz="0" w:space="0" w:color="auto"/>
            <w:right w:val="none" w:sz="0" w:space="0" w:color="auto"/>
          </w:divBdr>
          <w:divsChild>
            <w:div w:id="1441950021">
              <w:marLeft w:val="0"/>
              <w:marRight w:val="0"/>
              <w:marTop w:val="0"/>
              <w:marBottom w:val="0"/>
              <w:divBdr>
                <w:top w:val="none" w:sz="0" w:space="0" w:color="auto"/>
                <w:left w:val="none" w:sz="0" w:space="0" w:color="auto"/>
                <w:bottom w:val="none" w:sz="0" w:space="0" w:color="auto"/>
                <w:right w:val="none" w:sz="0" w:space="0" w:color="auto"/>
              </w:divBdr>
            </w:div>
          </w:divsChild>
        </w:div>
        <w:div w:id="633414566">
          <w:marLeft w:val="0"/>
          <w:marRight w:val="0"/>
          <w:marTop w:val="0"/>
          <w:marBottom w:val="0"/>
          <w:divBdr>
            <w:top w:val="none" w:sz="0" w:space="0" w:color="auto"/>
            <w:left w:val="none" w:sz="0" w:space="0" w:color="auto"/>
            <w:bottom w:val="none" w:sz="0" w:space="0" w:color="auto"/>
            <w:right w:val="none" w:sz="0" w:space="0" w:color="auto"/>
          </w:divBdr>
          <w:divsChild>
            <w:div w:id="1555190340">
              <w:marLeft w:val="0"/>
              <w:marRight w:val="0"/>
              <w:marTop w:val="0"/>
              <w:marBottom w:val="0"/>
              <w:divBdr>
                <w:top w:val="none" w:sz="0" w:space="0" w:color="auto"/>
                <w:left w:val="none" w:sz="0" w:space="0" w:color="auto"/>
                <w:bottom w:val="none" w:sz="0" w:space="0" w:color="auto"/>
                <w:right w:val="none" w:sz="0" w:space="0" w:color="auto"/>
              </w:divBdr>
            </w:div>
          </w:divsChild>
        </w:div>
        <w:div w:id="676232099">
          <w:marLeft w:val="0"/>
          <w:marRight w:val="0"/>
          <w:marTop w:val="0"/>
          <w:marBottom w:val="0"/>
          <w:divBdr>
            <w:top w:val="none" w:sz="0" w:space="0" w:color="auto"/>
            <w:left w:val="none" w:sz="0" w:space="0" w:color="auto"/>
            <w:bottom w:val="none" w:sz="0" w:space="0" w:color="auto"/>
            <w:right w:val="none" w:sz="0" w:space="0" w:color="auto"/>
          </w:divBdr>
          <w:divsChild>
            <w:div w:id="1150369741">
              <w:marLeft w:val="0"/>
              <w:marRight w:val="0"/>
              <w:marTop w:val="0"/>
              <w:marBottom w:val="0"/>
              <w:divBdr>
                <w:top w:val="none" w:sz="0" w:space="0" w:color="auto"/>
                <w:left w:val="none" w:sz="0" w:space="0" w:color="auto"/>
                <w:bottom w:val="none" w:sz="0" w:space="0" w:color="auto"/>
                <w:right w:val="none" w:sz="0" w:space="0" w:color="auto"/>
              </w:divBdr>
            </w:div>
          </w:divsChild>
        </w:div>
        <w:div w:id="733507527">
          <w:marLeft w:val="0"/>
          <w:marRight w:val="0"/>
          <w:marTop w:val="0"/>
          <w:marBottom w:val="0"/>
          <w:divBdr>
            <w:top w:val="none" w:sz="0" w:space="0" w:color="auto"/>
            <w:left w:val="none" w:sz="0" w:space="0" w:color="auto"/>
            <w:bottom w:val="none" w:sz="0" w:space="0" w:color="auto"/>
            <w:right w:val="none" w:sz="0" w:space="0" w:color="auto"/>
          </w:divBdr>
          <w:divsChild>
            <w:div w:id="2048680961">
              <w:marLeft w:val="0"/>
              <w:marRight w:val="0"/>
              <w:marTop w:val="0"/>
              <w:marBottom w:val="0"/>
              <w:divBdr>
                <w:top w:val="none" w:sz="0" w:space="0" w:color="auto"/>
                <w:left w:val="none" w:sz="0" w:space="0" w:color="auto"/>
                <w:bottom w:val="none" w:sz="0" w:space="0" w:color="auto"/>
                <w:right w:val="none" w:sz="0" w:space="0" w:color="auto"/>
              </w:divBdr>
            </w:div>
          </w:divsChild>
        </w:div>
        <w:div w:id="873230352">
          <w:marLeft w:val="0"/>
          <w:marRight w:val="0"/>
          <w:marTop w:val="0"/>
          <w:marBottom w:val="0"/>
          <w:divBdr>
            <w:top w:val="none" w:sz="0" w:space="0" w:color="auto"/>
            <w:left w:val="none" w:sz="0" w:space="0" w:color="auto"/>
            <w:bottom w:val="none" w:sz="0" w:space="0" w:color="auto"/>
            <w:right w:val="none" w:sz="0" w:space="0" w:color="auto"/>
          </w:divBdr>
          <w:divsChild>
            <w:div w:id="1350523738">
              <w:marLeft w:val="0"/>
              <w:marRight w:val="0"/>
              <w:marTop w:val="0"/>
              <w:marBottom w:val="0"/>
              <w:divBdr>
                <w:top w:val="none" w:sz="0" w:space="0" w:color="auto"/>
                <w:left w:val="none" w:sz="0" w:space="0" w:color="auto"/>
                <w:bottom w:val="none" w:sz="0" w:space="0" w:color="auto"/>
                <w:right w:val="none" w:sz="0" w:space="0" w:color="auto"/>
              </w:divBdr>
            </w:div>
          </w:divsChild>
        </w:div>
        <w:div w:id="1059939679">
          <w:marLeft w:val="0"/>
          <w:marRight w:val="0"/>
          <w:marTop w:val="0"/>
          <w:marBottom w:val="0"/>
          <w:divBdr>
            <w:top w:val="none" w:sz="0" w:space="0" w:color="auto"/>
            <w:left w:val="none" w:sz="0" w:space="0" w:color="auto"/>
            <w:bottom w:val="none" w:sz="0" w:space="0" w:color="auto"/>
            <w:right w:val="none" w:sz="0" w:space="0" w:color="auto"/>
          </w:divBdr>
          <w:divsChild>
            <w:div w:id="1871795304">
              <w:marLeft w:val="0"/>
              <w:marRight w:val="0"/>
              <w:marTop w:val="0"/>
              <w:marBottom w:val="0"/>
              <w:divBdr>
                <w:top w:val="none" w:sz="0" w:space="0" w:color="auto"/>
                <w:left w:val="none" w:sz="0" w:space="0" w:color="auto"/>
                <w:bottom w:val="none" w:sz="0" w:space="0" w:color="auto"/>
                <w:right w:val="none" w:sz="0" w:space="0" w:color="auto"/>
              </w:divBdr>
            </w:div>
          </w:divsChild>
        </w:div>
        <w:div w:id="1220096512">
          <w:marLeft w:val="0"/>
          <w:marRight w:val="0"/>
          <w:marTop w:val="0"/>
          <w:marBottom w:val="0"/>
          <w:divBdr>
            <w:top w:val="none" w:sz="0" w:space="0" w:color="auto"/>
            <w:left w:val="none" w:sz="0" w:space="0" w:color="auto"/>
            <w:bottom w:val="none" w:sz="0" w:space="0" w:color="auto"/>
            <w:right w:val="none" w:sz="0" w:space="0" w:color="auto"/>
          </w:divBdr>
          <w:divsChild>
            <w:div w:id="1270116565">
              <w:marLeft w:val="0"/>
              <w:marRight w:val="0"/>
              <w:marTop w:val="0"/>
              <w:marBottom w:val="0"/>
              <w:divBdr>
                <w:top w:val="none" w:sz="0" w:space="0" w:color="auto"/>
                <w:left w:val="none" w:sz="0" w:space="0" w:color="auto"/>
                <w:bottom w:val="none" w:sz="0" w:space="0" w:color="auto"/>
                <w:right w:val="none" w:sz="0" w:space="0" w:color="auto"/>
              </w:divBdr>
            </w:div>
          </w:divsChild>
        </w:div>
        <w:div w:id="1227763513">
          <w:marLeft w:val="0"/>
          <w:marRight w:val="0"/>
          <w:marTop w:val="0"/>
          <w:marBottom w:val="0"/>
          <w:divBdr>
            <w:top w:val="none" w:sz="0" w:space="0" w:color="auto"/>
            <w:left w:val="none" w:sz="0" w:space="0" w:color="auto"/>
            <w:bottom w:val="none" w:sz="0" w:space="0" w:color="auto"/>
            <w:right w:val="none" w:sz="0" w:space="0" w:color="auto"/>
          </w:divBdr>
          <w:divsChild>
            <w:div w:id="1272319349">
              <w:marLeft w:val="0"/>
              <w:marRight w:val="0"/>
              <w:marTop w:val="0"/>
              <w:marBottom w:val="0"/>
              <w:divBdr>
                <w:top w:val="none" w:sz="0" w:space="0" w:color="auto"/>
                <w:left w:val="none" w:sz="0" w:space="0" w:color="auto"/>
                <w:bottom w:val="none" w:sz="0" w:space="0" w:color="auto"/>
                <w:right w:val="none" w:sz="0" w:space="0" w:color="auto"/>
              </w:divBdr>
            </w:div>
          </w:divsChild>
        </w:div>
        <w:div w:id="1379432342">
          <w:marLeft w:val="0"/>
          <w:marRight w:val="0"/>
          <w:marTop w:val="0"/>
          <w:marBottom w:val="0"/>
          <w:divBdr>
            <w:top w:val="none" w:sz="0" w:space="0" w:color="auto"/>
            <w:left w:val="none" w:sz="0" w:space="0" w:color="auto"/>
            <w:bottom w:val="none" w:sz="0" w:space="0" w:color="auto"/>
            <w:right w:val="none" w:sz="0" w:space="0" w:color="auto"/>
          </w:divBdr>
          <w:divsChild>
            <w:div w:id="693842607">
              <w:marLeft w:val="0"/>
              <w:marRight w:val="0"/>
              <w:marTop w:val="0"/>
              <w:marBottom w:val="0"/>
              <w:divBdr>
                <w:top w:val="none" w:sz="0" w:space="0" w:color="auto"/>
                <w:left w:val="none" w:sz="0" w:space="0" w:color="auto"/>
                <w:bottom w:val="none" w:sz="0" w:space="0" w:color="auto"/>
                <w:right w:val="none" w:sz="0" w:space="0" w:color="auto"/>
              </w:divBdr>
            </w:div>
            <w:div w:id="1833519605">
              <w:marLeft w:val="0"/>
              <w:marRight w:val="0"/>
              <w:marTop w:val="0"/>
              <w:marBottom w:val="0"/>
              <w:divBdr>
                <w:top w:val="none" w:sz="0" w:space="0" w:color="auto"/>
                <w:left w:val="none" w:sz="0" w:space="0" w:color="auto"/>
                <w:bottom w:val="none" w:sz="0" w:space="0" w:color="auto"/>
                <w:right w:val="none" w:sz="0" w:space="0" w:color="auto"/>
              </w:divBdr>
            </w:div>
          </w:divsChild>
        </w:div>
        <w:div w:id="1478691315">
          <w:marLeft w:val="0"/>
          <w:marRight w:val="0"/>
          <w:marTop w:val="0"/>
          <w:marBottom w:val="0"/>
          <w:divBdr>
            <w:top w:val="none" w:sz="0" w:space="0" w:color="auto"/>
            <w:left w:val="none" w:sz="0" w:space="0" w:color="auto"/>
            <w:bottom w:val="none" w:sz="0" w:space="0" w:color="auto"/>
            <w:right w:val="none" w:sz="0" w:space="0" w:color="auto"/>
          </w:divBdr>
          <w:divsChild>
            <w:div w:id="1108892190">
              <w:marLeft w:val="0"/>
              <w:marRight w:val="0"/>
              <w:marTop w:val="0"/>
              <w:marBottom w:val="0"/>
              <w:divBdr>
                <w:top w:val="none" w:sz="0" w:space="0" w:color="auto"/>
                <w:left w:val="none" w:sz="0" w:space="0" w:color="auto"/>
                <w:bottom w:val="none" w:sz="0" w:space="0" w:color="auto"/>
                <w:right w:val="none" w:sz="0" w:space="0" w:color="auto"/>
              </w:divBdr>
            </w:div>
          </w:divsChild>
        </w:div>
        <w:div w:id="1487625854">
          <w:marLeft w:val="0"/>
          <w:marRight w:val="0"/>
          <w:marTop w:val="0"/>
          <w:marBottom w:val="0"/>
          <w:divBdr>
            <w:top w:val="none" w:sz="0" w:space="0" w:color="auto"/>
            <w:left w:val="none" w:sz="0" w:space="0" w:color="auto"/>
            <w:bottom w:val="none" w:sz="0" w:space="0" w:color="auto"/>
            <w:right w:val="none" w:sz="0" w:space="0" w:color="auto"/>
          </w:divBdr>
          <w:divsChild>
            <w:div w:id="97062999">
              <w:marLeft w:val="0"/>
              <w:marRight w:val="0"/>
              <w:marTop w:val="0"/>
              <w:marBottom w:val="0"/>
              <w:divBdr>
                <w:top w:val="none" w:sz="0" w:space="0" w:color="auto"/>
                <w:left w:val="none" w:sz="0" w:space="0" w:color="auto"/>
                <w:bottom w:val="none" w:sz="0" w:space="0" w:color="auto"/>
                <w:right w:val="none" w:sz="0" w:space="0" w:color="auto"/>
              </w:divBdr>
            </w:div>
            <w:div w:id="1814103170">
              <w:marLeft w:val="0"/>
              <w:marRight w:val="0"/>
              <w:marTop w:val="0"/>
              <w:marBottom w:val="0"/>
              <w:divBdr>
                <w:top w:val="none" w:sz="0" w:space="0" w:color="auto"/>
                <w:left w:val="none" w:sz="0" w:space="0" w:color="auto"/>
                <w:bottom w:val="none" w:sz="0" w:space="0" w:color="auto"/>
                <w:right w:val="none" w:sz="0" w:space="0" w:color="auto"/>
              </w:divBdr>
            </w:div>
          </w:divsChild>
        </w:div>
        <w:div w:id="1647585698">
          <w:marLeft w:val="0"/>
          <w:marRight w:val="0"/>
          <w:marTop w:val="0"/>
          <w:marBottom w:val="0"/>
          <w:divBdr>
            <w:top w:val="none" w:sz="0" w:space="0" w:color="auto"/>
            <w:left w:val="none" w:sz="0" w:space="0" w:color="auto"/>
            <w:bottom w:val="none" w:sz="0" w:space="0" w:color="auto"/>
            <w:right w:val="none" w:sz="0" w:space="0" w:color="auto"/>
          </w:divBdr>
          <w:divsChild>
            <w:div w:id="817839121">
              <w:marLeft w:val="0"/>
              <w:marRight w:val="0"/>
              <w:marTop w:val="0"/>
              <w:marBottom w:val="0"/>
              <w:divBdr>
                <w:top w:val="none" w:sz="0" w:space="0" w:color="auto"/>
                <w:left w:val="none" w:sz="0" w:space="0" w:color="auto"/>
                <w:bottom w:val="none" w:sz="0" w:space="0" w:color="auto"/>
                <w:right w:val="none" w:sz="0" w:space="0" w:color="auto"/>
              </w:divBdr>
            </w:div>
          </w:divsChild>
        </w:div>
        <w:div w:id="1666392622">
          <w:marLeft w:val="0"/>
          <w:marRight w:val="0"/>
          <w:marTop w:val="0"/>
          <w:marBottom w:val="0"/>
          <w:divBdr>
            <w:top w:val="none" w:sz="0" w:space="0" w:color="auto"/>
            <w:left w:val="none" w:sz="0" w:space="0" w:color="auto"/>
            <w:bottom w:val="none" w:sz="0" w:space="0" w:color="auto"/>
            <w:right w:val="none" w:sz="0" w:space="0" w:color="auto"/>
          </w:divBdr>
          <w:divsChild>
            <w:div w:id="1420105679">
              <w:marLeft w:val="0"/>
              <w:marRight w:val="0"/>
              <w:marTop w:val="0"/>
              <w:marBottom w:val="0"/>
              <w:divBdr>
                <w:top w:val="none" w:sz="0" w:space="0" w:color="auto"/>
                <w:left w:val="none" w:sz="0" w:space="0" w:color="auto"/>
                <w:bottom w:val="none" w:sz="0" w:space="0" w:color="auto"/>
                <w:right w:val="none" w:sz="0" w:space="0" w:color="auto"/>
              </w:divBdr>
            </w:div>
          </w:divsChild>
        </w:div>
        <w:div w:id="1733773867">
          <w:marLeft w:val="0"/>
          <w:marRight w:val="0"/>
          <w:marTop w:val="0"/>
          <w:marBottom w:val="0"/>
          <w:divBdr>
            <w:top w:val="none" w:sz="0" w:space="0" w:color="auto"/>
            <w:left w:val="none" w:sz="0" w:space="0" w:color="auto"/>
            <w:bottom w:val="none" w:sz="0" w:space="0" w:color="auto"/>
            <w:right w:val="none" w:sz="0" w:space="0" w:color="auto"/>
          </w:divBdr>
          <w:divsChild>
            <w:div w:id="1010060686">
              <w:marLeft w:val="0"/>
              <w:marRight w:val="0"/>
              <w:marTop w:val="0"/>
              <w:marBottom w:val="0"/>
              <w:divBdr>
                <w:top w:val="none" w:sz="0" w:space="0" w:color="auto"/>
                <w:left w:val="none" w:sz="0" w:space="0" w:color="auto"/>
                <w:bottom w:val="none" w:sz="0" w:space="0" w:color="auto"/>
                <w:right w:val="none" w:sz="0" w:space="0" w:color="auto"/>
              </w:divBdr>
            </w:div>
          </w:divsChild>
        </w:div>
        <w:div w:id="1817259431">
          <w:marLeft w:val="0"/>
          <w:marRight w:val="0"/>
          <w:marTop w:val="0"/>
          <w:marBottom w:val="0"/>
          <w:divBdr>
            <w:top w:val="none" w:sz="0" w:space="0" w:color="auto"/>
            <w:left w:val="none" w:sz="0" w:space="0" w:color="auto"/>
            <w:bottom w:val="none" w:sz="0" w:space="0" w:color="auto"/>
            <w:right w:val="none" w:sz="0" w:space="0" w:color="auto"/>
          </w:divBdr>
          <w:divsChild>
            <w:div w:id="1927301004">
              <w:marLeft w:val="0"/>
              <w:marRight w:val="0"/>
              <w:marTop w:val="0"/>
              <w:marBottom w:val="0"/>
              <w:divBdr>
                <w:top w:val="none" w:sz="0" w:space="0" w:color="auto"/>
                <w:left w:val="none" w:sz="0" w:space="0" w:color="auto"/>
                <w:bottom w:val="none" w:sz="0" w:space="0" w:color="auto"/>
                <w:right w:val="none" w:sz="0" w:space="0" w:color="auto"/>
              </w:divBdr>
            </w:div>
          </w:divsChild>
        </w:div>
        <w:div w:id="1822380186">
          <w:marLeft w:val="0"/>
          <w:marRight w:val="0"/>
          <w:marTop w:val="0"/>
          <w:marBottom w:val="0"/>
          <w:divBdr>
            <w:top w:val="none" w:sz="0" w:space="0" w:color="auto"/>
            <w:left w:val="none" w:sz="0" w:space="0" w:color="auto"/>
            <w:bottom w:val="none" w:sz="0" w:space="0" w:color="auto"/>
            <w:right w:val="none" w:sz="0" w:space="0" w:color="auto"/>
          </w:divBdr>
          <w:divsChild>
            <w:div w:id="1078553390">
              <w:marLeft w:val="0"/>
              <w:marRight w:val="0"/>
              <w:marTop w:val="0"/>
              <w:marBottom w:val="0"/>
              <w:divBdr>
                <w:top w:val="none" w:sz="0" w:space="0" w:color="auto"/>
                <w:left w:val="none" w:sz="0" w:space="0" w:color="auto"/>
                <w:bottom w:val="none" w:sz="0" w:space="0" w:color="auto"/>
                <w:right w:val="none" w:sz="0" w:space="0" w:color="auto"/>
              </w:divBdr>
            </w:div>
          </w:divsChild>
        </w:div>
        <w:div w:id="1872956573">
          <w:marLeft w:val="0"/>
          <w:marRight w:val="0"/>
          <w:marTop w:val="0"/>
          <w:marBottom w:val="0"/>
          <w:divBdr>
            <w:top w:val="none" w:sz="0" w:space="0" w:color="auto"/>
            <w:left w:val="none" w:sz="0" w:space="0" w:color="auto"/>
            <w:bottom w:val="none" w:sz="0" w:space="0" w:color="auto"/>
            <w:right w:val="none" w:sz="0" w:space="0" w:color="auto"/>
          </w:divBdr>
          <w:divsChild>
            <w:div w:id="639653507">
              <w:marLeft w:val="0"/>
              <w:marRight w:val="0"/>
              <w:marTop w:val="0"/>
              <w:marBottom w:val="0"/>
              <w:divBdr>
                <w:top w:val="none" w:sz="0" w:space="0" w:color="auto"/>
                <w:left w:val="none" w:sz="0" w:space="0" w:color="auto"/>
                <w:bottom w:val="none" w:sz="0" w:space="0" w:color="auto"/>
                <w:right w:val="none" w:sz="0" w:space="0" w:color="auto"/>
              </w:divBdr>
            </w:div>
          </w:divsChild>
        </w:div>
        <w:div w:id="1930776680">
          <w:marLeft w:val="0"/>
          <w:marRight w:val="0"/>
          <w:marTop w:val="0"/>
          <w:marBottom w:val="0"/>
          <w:divBdr>
            <w:top w:val="none" w:sz="0" w:space="0" w:color="auto"/>
            <w:left w:val="none" w:sz="0" w:space="0" w:color="auto"/>
            <w:bottom w:val="none" w:sz="0" w:space="0" w:color="auto"/>
            <w:right w:val="none" w:sz="0" w:space="0" w:color="auto"/>
          </w:divBdr>
          <w:divsChild>
            <w:div w:id="1248878765">
              <w:marLeft w:val="0"/>
              <w:marRight w:val="0"/>
              <w:marTop w:val="0"/>
              <w:marBottom w:val="0"/>
              <w:divBdr>
                <w:top w:val="none" w:sz="0" w:space="0" w:color="auto"/>
                <w:left w:val="none" w:sz="0" w:space="0" w:color="auto"/>
                <w:bottom w:val="none" w:sz="0" w:space="0" w:color="auto"/>
                <w:right w:val="none" w:sz="0" w:space="0" w:color="auto"/>
              </w:divBdr>
            </w:div>
          </w:divsChild>
        </w:div>
        <w:div w:id="1990396704">
          <w:marLeft w:val="0"/>
          <w:marRight w:val="0"/>
          <w:marTop w:val="0"/>
          <w:marBottom w:val="0"/>
          <w:divBdr>
            <w:top w:val="none" w:sz="0" w:space="0" w:color="auto"/>
            <w:left w:val="none" w:sz="0" w:space="0" w:color="auto"/>
            <w:bottom w:val="none" w:sz="0" w:space="0" w:color="auto"/>
            <w:right w:val="none" w:sz="0" w:space="0" w:color="auto"/>
          </w:divBdr>
          <w:divsChild>
            <w:div w:id="409809556">
              <w:marLeft w:val="0"/>
              <w:marRight w:val="0"/>
              <w:marTop w:val="0"/>
              <w:marBottom w:val="0"/>
              <w:divBdr>
                <w:top w:val="none" w:sz="0" w:space="0" w:color="auto"/>
                <w:left w:val="none" w:sz="0" w:space="0" w:color="auto"/>
                <w:bottom w:val="none" w:sz="0" w:space="0" w:color="auto"/>
                <w:right w:val="none" w:sz="0" w:space="0" w:color="auto"/>
              </w:divBdr>
            </w:div>
          </w:divsChild>
        </w:div>
        <w:div w:id="2121751751">
          <w:marLeft w:val="0"/>
          <w:marRight w:val="0"/>
          <w:marTop w:val="0"/>
          <w:marBottom w:val="0"/>
          <w:divBdr>
            <w:top w:val="none" w:sz="0" w:space="0" w:color="auto"/>
            <w:left w:val="none" w:sz="0" w:space="0" w:color="auto"/>
            <w:bottom w:val="none" w:sz="0" w:space="0" w:color="auto"/>
            <w:right w:val="none" w:sz="0" w:space="0" w:color="auto"/>
          </w:divBdr>
          <w:divsChild>
            <w:div w:id="12261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3750">
      <w:bodyDiv w:val="1"/>
      <w:marLeft w:val="0"/>
      <w:marRight w:val="0"/>
      <w:marTop w:val="0"/>
      <w:marBottom w:val="0"/>
      <w:divBdr>
        <w:top w:val="none" w:sz="0" w:space="0" w:color="auto"/>
        <w:left w:val="none" w:sz="0" w:space="0" w:color="auto"/>
        <w:bottom w:val="none" w:sz="0" w:space="0" w:color="auto"/>
        <w:right w:val="none" w:sz="0" w:space="0" w:color="auto"/>
      </w:divBdr>
    </w:div>
    <w:div w:id="17719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c.ca.gov/webmaster/_media_library/2022/07/OPC-Non-Profit-Organization-Pre-Application-Questionnaire%E2%80%A9and-Eligibility-Self-Screening-CNRA-OPC-010.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C-OSW@resources.c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488294AAB4549948C8A60FFDC6AE4"/>
        <w:category>
          <w:name w:val="General"/>
          <w:gallery w:val="placeholder"/>
        </w:category>
        <w:types>
          <w:type w:val="bbPlcHdr"/>
        </w:types>
        <w:behaviors>
          <w:behavior w:val="content"/>
        </w:behaviors>
        <w:guid w:val="{16AE337A-FC9B-415E-8B66-D6E72127E79D}"/>
      </w:docPartPr>
      <w:docPartBody>
        <w:p w:rsidR="00FD5AF7" w:rsidRDefault="00FD5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0000000000000000000"/>
    <w:charset w:val="00"/>
    <w:family w:val="auto"/>
    <w:pitch w:val="variable"/>
    <w:sig w:usb0="E00002FF" w:usb1="5000205B" w:usb2="0000002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F7"/>
    <w:rsid w:val="00220060"/>
    <w:rsid w:val="00A776CF"/>
    <w:rsid w:val="00B8027F"/>
    <w:rsid w:val="00B9185D"/>
    <w:rsid w:val="00FD5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6533-78ba-44c4-a0d8-8cee74d41717">
      <Terms xmlns="http://schemas.microsoft.com/office/infopath/2007/PartnerControls"/>
    </lcf76f155ced4ddcb4097134ff3c332f>
    <TaxCatchAll xmlns="4ca10caa-3750-4260-bee4-dc7983aba9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44FB4514F2F41AD7728AEC3C72C23" ma:contentTypeVersion="14" ma:contentTypeDescription="Create a new document." ma:contentTypeScope="" ma:versionID="48b41de09642c722893d08267c809b77">
  <xsd:schema xmlns:xsd="http://www.w3.org/2001/XMLSchema" xmlns:xs="http://www.w3.org/2001/XMLSchema" xmlns:p="http://schemas.microsoft.com/office/2006/metadata/properties" xmlns:ns2="72c56533-78ba-44c4-a0d8-8cee74d41717" xmlns:ns3="4ca10caa-3750-4260-bee4-dc7983aba94d" targetNamespace="http://schemas.microsoft.com/office/2006/metadata/properties" ma:root="true" ma:fieldsID="3fb141baa26bbc1a6f5fc7aa8f04fbae" ns2:_="" ns3:_="">
    <xsd:import namespace="72c56533-78ba-44c4-a0d8-8cee74d41717"/>
    <xsd:import namespace="4ca10caa-3750-4260-bee4-dc7983aba9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6533-78ba-44c4-a0d8-8cee74d4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10caa-3750-4260-bee4-dc7983aba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2b653-d431-4f06-8d35-5984f942c258}" ma:internalName="TaxCatchAll" ma:showField="CatchAllData" ma:web="4ca10caa-3750-4260-bee4-dc7983aba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599B-8788-4F86-8600-A7A7C31011AB}">
  <ds:schemaRefs>
    <ds:schemaRef ds:uri="http://schemas.microsoft.com/office/2006/metadata/properties"/>
    <ds:schemaRef ds:uri="http://schemas.microsoft.com/office/infopath/2007/PartnerControls"/>
    <ds:schemaRef ds:uri="72c56533-78ba-44c4-a0d8-8cee74d41717"/>
    <ds:schemaRef ds:uri="4ca10caa-3750-4260-bee4-dc7983aba94d"/>
  </ds:schemaRefs>
</ds:datastoreItem>
</file>

<file path=customXml/itemProps2.xml><?xml version="1.0" encoding="utf-8"?>
<ds:datastoreItem xmlns:ds="http://schemas.openxmlformats.org/officeDocument/2006/customXml" ds:itemID="{1346D035-353B-41AC-8BD1-60882B98F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6533-78ba-44c4-a0d8-8cee74d41717"/>
    <ds:schemaRef ds:uri="4ca10caa-3750-4260-bee4-dc7983ab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A9BD7-08D2-4CAB-8318-B6D5D379F243}">
  <ds:schemaRefs>
    <ds:schemaRef ds:uri="http://schemas.microsoft.com/sharepoint/v3/contenttype/forms"/>
  </ds:schemaRefs>
</ds:datastoreItem>
</file>

<file path=customXml/itemProps4.xml><?xml version="1.0" encoding="utf-8"?>
<ds:datastoreItem xmlns:ds="http://schemas.openxmlformats.org/officeDocument/2006/customXml" ds:itemID="{28FBE8CD-37DA-42E7-8E95-26150696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FULL PROPOSAL</vt:lpstr>
    </vt:vector>
  </TitlesOfParts>
  <Company/>
  <LinksUpToDate>false</LinksUpToDate>
  <CharactersWithSpaces>7238</CharactersWithSpaces>
  <SharedDoc>false</SharedDoc>
  <HLinks>
    <vt:vector size="60" baseType="variant">
      <vt:variant>
        <vt:i4>4063278</vt:i4>
      </vt:variant>
      <vt:variant>
        <vt:i4>27</vt:i4>
      </vt:variant>
      <vt:variant>
        <vt:i4>0</vt:i4>
      </vt:variant>
      <vt:variant>
        <vt:i4>5</vt:i4>
      </vt:variant>
      <vt:variant>
        <vt:lpwstr>https://www.opc.ca.gov/webmaster/_media_library/2022/07/OPC-Non-Profit-Organization-Pre-Application-Questionnaire%E2%80%A9and-Eligibility-Self-Screening-CNRA-OPC-010.docx</vt:lpwstr>
      </vt:variant>
      <vt:variant>
        <vt:lpwstr/>
      </vt:variant>
      <vt:variant>
        <vt:i4>7143497</vt:i4>
      </vt:variant>
      <vt:variant>
        <vt:i4>24</vt:i4>
      </vt:variant>
      <vt:variant>
        <vt:i4>0</vt:i4>
      </vt:variant>
      <vt:variant>
        <vt:i4>5</vt:i4>
      </vt:variant>
      <vt:variant>
        <vt:lpwstr/>
      </vt:variant>
      <vt:variant>
        <vt:lpwstr>_Section_8:_Supplemental</vt:lpwstr>
      </vt:variant>
      <vt:variant>
        <vt:i4>262206</vt:i4>
      </vt:variant>
      <vt:variant>
        <vt:i4>21</vt:i4>
      </vt:variant>
      <vt:variant>
        <vt:i4>0</vt:i4>
      </vt:variant>
      <vt:variant>
        <vt:i4>5</vt:i4>
      </vt:variant>
      <vt:variant>
        <vt:lpwstr/>
      </vt:variant>
      <vt:variant>
        <vt:lpwstr>_Section_7:_Project</vt:lpwstr>
      </vt:variant>
      <vt:variant>
        <vt:i4>2687096</vt:i4>
      </vt:variant>
      <vt:variant>
        <vt:i4>18</vt:i4>
      </vt:variant>
      <vt:variant>
        <vt:i4>0</vt:i4>
      </vt:variant>
      <vt:variant>
        <vt:i4>5</vt:i4>
      </vt:variant>
      <vt:variant>
        <vt:lpwstr/>
      </vt:variant>
      <vt:variant>
        <vt:lpwstr>_Section_6:_Budget_1</vt:lpwstr>
      </vt:variant>
      <vt:variant>
        <vt:i4>3801135</vt:i4>
      </vt:variant>
      <vt:variant>
        <vt:i4>15</vt:i4>
      </vt:variant>
      <vt:variant>
        <vt:i4>0</vt:i4>
      </vt:variant>
      <vt:variant>
        <vt:i4>5</vt:i4>
      </vt:variant>
      <vt:variant>
        <vt:lpwstr/>
      </vt:variant>
      <vt:variant>
        <vt:lpwstr>_Section_5:_Community_1</vt:lpwstr>
      </vt:variant>
      <vt:variant>
        <vt:i4>7733315</vt:i4>
      </vt:variant>
      <vt:variant>
        <vt:i4>12</vt:i4>
      </vt:variant>
      <vt:variant>
        <vt:i4>0</vt:i4>
      </vt:variant>
      <vt:variant>
        <vt:i4>5</vt:i4>
      </vt:variant>
      <vt:variant>
        <vt:lpwstr/>
      </vt:variant>
      <vt:variant>
        <vt:lpwstr>_Section_4:_Tasks</vt:lpwstr>
      </vt:variant>
      <vt:variant>
        <vt:i4>62</vt:i4>
      </vt:variant>
      <vt:variant>
        <vt:i4>9</vt:i4>
      </vt:variant>
      <vt:variant>
        <vt:i4>0</vt:i4>
      </vt:variant>
      <vt:variant>
        <vt:i4>5</vt:i4>
      </vt:variant>
      <vt:variant>
        <vt:lpwstr/>
      </vt:variant>
      <vt:variant>
        <vt:lpwstr>_Section_3:_Project</vt:lpwstr>
      </vt:variant>
      <vt:variant>
        <vt:i4>4259930</vt:i4>
      </vt:variant>
      <vt:variant>
        <vt:i4>6</vt:i4>
      </vt:variant>
      <vt:variant>
        <vt:i4>0</vt:i4>
      </vt:variant>
      <vt:variant>
        <vt:i4>5</vt:i4>
      </vt:variant>
      <vt:variant>
        <vt:lpwstr/>
      </vt:variant>
      <vt:variant>
        <vt:lpwstr>_Section_2:_Application_1</vt:lpwstr>
      </vt:variant>
      <vt:variant>
        <vt:i4>7536721</vt:i4>
      </vt:variant>
      <vt:variant>
        <vt:i4>3</vt:i4>
      </vt:variant>
      <vt:variant>
        <vt:i4>0</vt:i4>
      </vt:variant>
      <vt:variant>
        <vt:i4>5</vt:i4>
      </vt:variant>
      <vt:variant>
        <vt:lpwstr/>
      </vt:variant>
      <vt:variant>
        <vt:lpwstr>_Section_1:_Cover</vt:lpwstr>
      </vt:variant>
      <vt:variant>
        <vt:i4>3145745</vt:i4>
      </vt:variant>
      <vt:variant>
        <vt:i4>0</vt:i4>
      </vt:variant>
      <vt:variant>
        <vt:i4>0</vt:i4>
      </vt:variant>
      <vt:variant>
        <vt:i4>5</vt:i4>
      </vt:variant>
      <vt:variant>
        <vt:lpwstr>mailto:OPC-OSW@resources.ca.gov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dc:title>
  <dc:subject>CNRA OPC 0525</dc:subject>
  <dc:creator>Shand, Holly@CNRA</dc:creator>
  <cp:keywords/>
  <dc:description/>
  <cp:lastModifiedBy>Hayden, Stacy@CNRA</cp:lastModifiedBy>
  <cp:revision>2</cp:revision>
  <dcterms:created xsi:type="dcterms:W3CDTF">2023-05-22T22:02:00Z</dcterms:created>
  <dcterms:modified xsi:type="dcterms:W3CDTF">2023-05-22T22:02:00Z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0x010100ABC44FB4514F2F41AD7728AEC3C72C23</vt:lpwstr>
  </property>
  <property fmtid="{D5CDD505-2E9C-101B-9397-08002B2CF9AE}" pid="3" name="MediaServiceImageTags">
    <vt:lpwstr/>
  </property>
</Properties>
</file>