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993D" w14:textId="77777777" w:rsidR="008D5B7E" w:rsidRPr="00C13D1F" w:rsidRDefault="008D5B7E" w:rsidP="008D5B7E">
      <w:pPr>
        <w:tabs>
          <w:tab w:val="left" w:pos="1440"/>
        </w:tabs>
        <w:jc w:val="center"/>
        <w:rPr>
          <w:rFonts w:ascii="Century Gothic" w:hAnsi="Century Gothic"/>
          <w:b/>
        </w:rPr>
      </w:pPr>
      <w:r w:rsidRPr="00C13D1F">
        <w:rPr>
          <w:rFonts w:ascii="Century Gothic" w:hAnsi="Century Gothic" w:cs="Arial"/>
          <w:b/>
        </w:rPr>
        <w:t>PERMIT APPROVAL STATUS FORM</w:t>
      </w:r>
    </w:p>
    <w:p w14:paraId="587A7AA5" w14:textId="77777777" w:rsidR="008D5B7E" w:rsidRPr="00C13D1F" w:rsidRDefault="008D5B7E" w:rsidP="008D5B7E">
      <w:pPr>
        <w:tabs>
          <w:tab w:val="left" w:pos="540"/>
        </w:tabs>
        <w:jc w:val="center"/>
        <w:rPr>
          <w:rFonts w:ascii="Century Gothic" w:hAnsi="Century Gothic" w:cs="Arial"/>
          <w:b/>
        </w:rPr>
      </w:pPr>
      <w:r w:rsidRPr="00C13D1F">
        <w:rPr>
          <w:rFonts w:ascii="Century Gothic" w:hAnsi="Century Gothic" w:cs="Arial"/>
          <w:b/>
        </w:rPr>
        <w:t>List is not all inclusive.  It is Grantee’s responsibility to comply with all applicable permits.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9"/>
        <w:gridCol w:w="3280"/>
        <w:gridCol w:w="1170"/>
        <w:gridCol w:w="1170"/>
        <w:gridCol w:w="1170"/>
        <w:gridCol w:w="1521"/>
      </w:tblGrid>
      <w:tr w:rsidR="008D5B7E" w:rsidRPr="00C13D1F" w14:paraId="27C1049A" w14:textId="77777777" w:rsidTr="005E2E28">
        <w:trPr>
          <w:trHeight w:val="340"/>
        </w:trPr>
        <w:tc>
          <w:tcPr>
            <w:tcW w:w="1149" w:type="pct"/>
            <w:shd w:val="clear" w:color="auto" w:fill="auto"/>
            <w:vAlign w:val="center"/>
          </w:tcPr>
          <w:p w14:paraId="6DC002B3" w14:textId="77777777" w:rsidR="008D5B7E" w:rsidRPr="00C13D1F" w:rsidRDefault="008D5B7E" w:rsidP="00DD236A">
            <w:pPr>
              <w:spacing w:after="0" w:line="240" w:lineRule="auto"/>
              <w:jc w:val="center"/>
              <w:rPr>
                <w:rFonts w:ascii="Century Gothic" w:hAnsi="Century Gothic" w:cs="Arial"/>
                <w:b/>
                <w:sz w:val="17"/>
                <w:szCs w:val="17"/>
              </w:rPr>
            </w:pPr>
            <w:r w:rsidRPr="00C13D1F">
              <w:rPr>
                <w:rFonts w:ascii="Century Gothic" w:hAnsi="Century Gothic" w:cs="Arial"/>
                <w:b/>
                <w:sz w:val="17"/>
                <w:szCs w:val="17"/>
              </w:rPr>
              <w:t>Permitting Agency</w:t>
            </w:r>
          </w:p>
        </w:tc>
        <w:tc>
          <w:tcPr>
            <w:tcW w:w="1520" w:type="pct"/>
            <w:shd w:val="clear" w:color="auto" w:fill="auto"/>
            <w:vAlign w:val="center"/>
          </w:tcPr>
          <w:p w14:paraId="7A348968" w14:textId="77777777" w:rsidR="008D5B7E" w:rsidRPr="00C13D1F" w:rsidRDefault="008D5B7E" w:rsidP="00DD236A">
            <w:pPr>
              <w:spacing w:after="0" w:line="240" w:lineRule="auto"/>
              <w:jc w:val="center"/>
              <w:rPr>
                <w:rFonts w:ascii="Century Gothic" w:hAnsi="Century Gothic" w:cs="Arial"/>
                <w:b/>
                <w:sz w:val="17"/>
                <w:szCs w:val="17"/>
              </w:rPr>
            </w:pPr>
            <w:r w:rsidRPr="00C13D1F">
              <w:rPr>
                <w:rFonts w:ascii="Century Gothic" w:hAnsi="Century Gothic" w:cs="Arial"/>
                <w:b/>
                <w:sz w:val="17"/>
                <w:szCs w:val="17"/>
              </w:rPr>
              <w:t>Type of Requirement</w:t>
            </w:r>
          </w:p>
        </w:tc>
        <w:tc>
          <w:tcPr>
            <w:tcW w:w="542" w:type="pct"/>
            <w:shd w:val="clear" w:color="auto" w:fill="auto"/>
            <w:vAlign w:val="center"/>
          </w:tcPr>
          <w:p w14:paraId="4C8848B3" w14:textId="77777777" w:rsidR="008D5B7E" w:rsidRPr="00C13D1F" w:rsidRDefault="008D5B7E" w:rsidP="006716EB">
            <w:pPr>
              <w:spacing w:after="0" w:line="240" w:lineRule="auto"/>
              <w:jc w:val="center"/>
              <w:rPr>
                <w:rFonts w:ascii="Century Gothic" w:hAnsi="Century Gothic" w:cs="Arial"/>
                <w:b/>
                <w:sz w:val="17"/>
                <w:szCs w:val="17"/>
              </w:rPr>
            </w:pPr>
            <w:r w:rsidRPr="00C13D1F">
              <w:rPr>
                <w:rFonts w:ascii="Century Gothic" w:hAnsi="Century Gothic" w:cs="Arial"/>
                <w:b/>
                <w:sz w:val="17"/>
                <w:szCs w:val="17"/>
              </w:rPr>
              <w:t>Required?</w:t>
            </w:r>
          </w:p>
        </w:tc>
        <w:tc>
          <w:tcPr>
            <w:tcW w:w="542" w:type="pct"/>
            <w:shd w:val="clear" w:color="auto" w:fill="auto"/>
            <w:vAlign w:val="center"/>
          </w:tcPr>
          <w:p w14:paraId="2359E6DA" w14:textId="77777777" w:rsidR="008D5B7E" w:rsidRPr="00C13D1F" w:rsidRDefault="008D5B7E" w:rsidP="006716EB">
            <w:pPr>
              <w:spacing w:after="0" w:line="240" w:lineRule="auto"/>
              <w:jc w:val="center"/>
              <w:rPr>
                <w:rFonts w:ascii="Century Gothic" w:hAnsi="Century Gothic" w:cs="Arial"/>
                <w:b/>
                <w:sz w:val="17"/>
                <w:szCs w:val="17"/>
              </w:rPr>
            </w:pPr>
            <w:r w:rsidRPr="00C13D1F">
              <w:rPr>
                <w:rFonts w:ascii="Century Gothic" w:hAnsi="Century Gothic" w:cs="Arial"/>
                <w:b/>
                <w:sz w:val="17"/>
                <w:szCs w:val="17"/>
              </w:rPr>
              <w:t>Applied?</w:t>
            </w:r>
          </w:p>
        </w:tc>
        <w:tc>
          <w:tcPr>
            <w:tcW w:w="542" w:type="pct"/>
            <w:shd w:val="clear" w:color="auto" w:fill="auto"/>
            <w:vAlign w:val="center"/>
          </w:tcPr>
          <w:p w14:paraId="4AF9FB48" w14:textId="77777777" w:rsidR="008D5B7E" w:rsidRPr="00C13D1F" w:rsidRDefault="008D5B7E" w:rsidP="006716EB">
            <w:pPr>
              <w:spacing w:after="0" w:line="240" w:lineRule="auto"/>
              <w:jc w:val="center"/>
              <w:rPr>
                <w:rFonts w:ascii="Century Gothic" w:hAnsi="Century Gothic" w:cs="Arial"/>
                <w:b/>
                <w:sz w:val="17"/>
                <w:szCs w:val="17"/>
              </w:rPr>
            </w:pPr>
            <w:r w:rsidRPr="00C13D1F">
              <w:rPr>
                <w:rFonts w:ascii="Century Gothic" w:hAnsi="Century Gothic" w:cs="Arial"/>
                <w:b/>
                <w:sz w:val="17"/>
                <w:szCs w:val="17"/>
              </w:rPr>
              <w:t>Acquired?</w:t>
            </w:r>
          </w:p>
        </w:tc>
        <w:tc>
          <w:tcPr>
            <w:tcW w:w="705" w:type="pct"/>
            <w:shd w:val="clear" w:color="auto" w:fill="auto"/>
            <w:vAlign w:val="center"/>
          </w:tcPr>
          <w:p w14:paraId="7329DAEF" w14:textId="77777777" w:rsidR="008D5B7E" w:rsidRPr="00C13D1F" w:rsidRDefault="008D5B7E" w:rsidP="00DD236A">
            <w:pPr>
              <w:spacing w:after="0" w:line="240" w:lineRule="auto"/>
              <w:jc w:val="center"/>
              <w:rPr>
                <w:rFonts w:ascii="Century Gothic" w:hAnsi="Century Gothic" w:cs="Arial"/>
                <w:b/>
                <w:sz w:val="17"/>
                <w:szCs w:val="17"/>
              </w:rPr>
            </w:pPr>
            <w:r w:rsidRPr="00C13D1F">
              <w:rPr>
                <w:rFonts w:ascii="Century Gothic" w:hAnsi="Century Gothic" w:cs="Arial"/>
                <w:b/>
                <w:sz w:val="17"/>
                <w:szCs w:val="17"/>
              </w:rPr>
              <w:t>Date Anticipated</w:t>
            </w:r>
          </w:p>
        </w:tc>
      </w:tr>
      <w:tr w:rsidR="008D5B7E" w:rsidRPr="00C13D1F" w14:paraId="7C9BC812" w14:textId="77777777" w:rsidTr="005E2E28">
        <w:trPr>
          <w:trHeight w:val="170"/>
        </w:trPr>
        <w:tc>
          <w:tcPr>
            <w:tcW w:w="5000" w:type="pct"/>
            <w:gridSpan w:val="6"/>
            <w:shd w:val="clear" w:color="auto" w:fill="auto"/>
            <w:vAlign w:val="center"/>
          </w:tcPr>
          <w:p w14:paraId="32DA5280" w14:textId="77777777" w:rsidR="008D5B7E" w:rsidRPr="00C13D1F" w:rsidRDefault="008D5B7E" w:rsidP="006716EB">
            <w:pPr>
              <w:spacing w:after="0" w:line="240" w:lineRule="auto"/>
              <w:jc w:val="center"/>
              <w:rPr>
                <w:rFonts w:ascii="Century Gothic" w:hAnsi="Century Gothic" w:cs="Arial"/>
                <w:b/>
                <w:sz w:val="17"/>
                <w:szCs w:val="17"/>
              </w:rPr>
            </w:pPr>
            <w:r w:rsidRPr="00C13D1F">
              <w:rPr>
                <w:rFonts w:ascii="Century Gothic" w:hAnsi="Century Gothic" w:cs="Arial"/>
                <w:b/>
                <w:sz w:val="17"/>
                <w:szCs w:val="17"/>
              </w:rPr>
              <w:t>STATE AGENCIES:</w:t>
            </w:r>
          </w:p>
        </w:tc>
      </w:tr>
      <w:tr w:rsidR="008D5B7E" w:rsidRPr="00C13D1F" w14:paraId="66C4D75A" w14:textId="77777777" w:rsidTr="005E2E28">
        <w:trPr>
          <w:trHeight w:val="340"/>
        </w:trPr>
        <w:tc>
          <w:tcPr>
            <w:tcW w:w="1149" w:type="pct"/>
            <w:shd w:val="clear" w:color="auto" w:fill="auto"/>
            <w:vAlign w:val="center"/>
          </w:tcPr>
          <w:p w14:paraId="7F5756FE" w14:textId="77777777" w:rsidR="008D5B7E" w:rsidRPr="00C13D1F" w:rsidRDefault="008D5B7E" w:rsidP="006716EB">
            <w:pPr>
              <w:spacing w:after="0" w:line="240" w:lineRule="auto"/>
              <w:rPr>
                <w:rFonts w:ascii="Century Gothic" w:hAnsi="Century Gothic" w:cs="Arial"/>
                <w:sz w:val="17"/>
                <w:szCs w:val="17"/>
              </w:rPr>
            </w:pPr>
            <w:r w:rsidRPr="00C13D1F">
              <w:rPr>
                <w:rFonts w:ascii="Century Gothic" w:hAnsi="Century Gothic" w:cs="Arial"/>
                <w:sz w:val="17"/>
                <w:szCs w:val="17"/>
              </w:rPr>
              <w:t>State Office of Historic Preservation</w:t>
            </w:r>
          </w:p>
        </w:tc>
        <w:tc>
          <w:tcPr>
            <w:tcW w:w="1520" w:type="pct"/>
            <w:shd w:val="clear" w:color="auto" w:fill="auto"/>
            <w:vAlign w:val="center"/>
          </w:tcPr>
          <w:p w14:paraId="54B1433C" w14:textId="77777777" w:rsidR="008D5B7E" w:rsidRPr="00C13D1F" w:rsidRDefault="008D5B7E" w:rsidP="006716EB">
            <w:pPr>
              <w:spacing w:after="0" w:line="240" w:lineRule="auto"/>
              <w:rPr>
                <w:rFonts w:ascii="Century Gothic" w:hAnsi="Century Gothic" w:cs="Arial"/>
                <w:sz w:val="17"/>
                <w:szCs w:val="17"/>
              </w:rPr>
            </w:pPr>
            <w:r w:rsidRPr="00C13D1F">
              <w:rPr>
                <w:rFonts w:ascii="Century Gothic" w:hAnsi="Century Gothic" w:cs="Arial"/>
                <w:sz w:val="17"/>
                <w:szCs w:val="17"/>
              </w:rPr>
              <w:t>Cultural Resources-Submission of findings to State Historic Preservation Officer (National Historic Preservation Act, Section 106)</w:t>
            </w:r>
          </w:p>
        </w:tc>
        <w:tc>
          <w:tcPr>
            <w:tcW w:w="542" w:type="pct"/>
            <w:shd w:val="clear" w:color="auto" w:fill="auto"/>
            <w:vAlign w:val="center"/>
          </w:tcPr>
          <w:p w14:paraId="2F6D4378"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0DC210F0"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69107F75"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38F69527" w14:textId="77777777" w:rsidR="008D5B7E" w:rsidRPr="00C13D1F" w:rsidRDefault="008D5B7E" w:rsidP="006716EB">
            <w:pPr>
              <w:spacing w:after="0" w:line="240" w:lineRule="auto"/>
              <w:rPr>
                <w:rFonts w:ascii="Century Gothic" w:hAnsi="Century Gothic" w:cs="Arial"/>
                <w:sz w:val="17"/>
                <w:szCs w:val="17"/>
              </w:rPr>
            </w:pPr>
          </w:p>
        </w:tc>
      </w:tr>
      <w:tr w:rsidR="008D5B7E" w:rsidRPr="00C13D1F" w14:paraId="59C0481C" w14:textId="77777777" w:rsidTr="005E2E28">
        <w:trPr>
          <w:trHeight w:val="340"/>
        </w:trPr>
        <w:tc>
          <w:tcPr>
            <w:tcW w:w="1149" w:type="pct"/>
            <w:shd w:val="clear" w:color="auto" w:fill="auto"/>
            <w:vAlign w:val="center"/>
          </w:tcPr>
          <w:p w14:paraId="28867DE6" w14:textId="77777777" w:rsidR="008D5B7E" w:rsidRPr="00C13D1F" w:rsidRDefault="008D5B7E" w:rsidP="006716EB">
            <w:pPr>
              <w:spacing w:after="0" w:line="240" w:lineRule="auto"/>
              <w:rPr>
                <w:rFonts w:ascii="Century Gothic" w:hAnsi="Century Gothic" w:cs="Arial"/>
                <w:sz w:val="17"/>
                <w:szCs w:val="17"/>
              </w:rPr>
            </w:pPr>
            <w:r w:rsidRPr="00C13D1F">
              <w:rPr>
                <w:rFonts w:ascii="Century Gothic" w:hAnsi="Century Gothic"/>
                <w:sz w:val="17"/>
                <w:szCs w:val="17"/>
              </w:rPr>
              <w:t>Native American Heritage Commission</w:t>
            </w:r>
          </w:p>
        </w:tc>
        <w:tc>
          <w:tcPr>
            <w:tcW w:w="1520" w:type="pct"/>
            <w:shd w:val="clear" w:color="auto" w:fill="auto"/>
            <w:vAlign w:val="center"/>
          </w:tcPr>
          <w:p w14:paraId="4A98B11A" w14:textId="77777777" w:rsidR="008D5B7E" w:rsidRPr="00C13D1F" w:rsidRDefault="008D5B7E" w:rsidP="006716EB">
            <w:pPr>
              <w:spacing w:after="0" w:line="240" w:lineRule="auto"/>
              <w:rPr>
                <w:rFonts w:ascii="Century Gothic" w:hAnsi="Century Gothic"/>
                <w:sz w:val="17"/>
                <w:szCs w:val="17"/>
              </w:rPr>
            </w:pPr>
            <w:r w:rsidRPr="00C13D1F">
              <w:rPr>
                <w:rFonts w:ascii="Century Gothic" w:hAnsi="Century Gothic"/>
                <w:sz w:val="17"/>
                <w:szCs w:val="17"/>
              </w:rPr>
              <w:t xml:space="preserve">Notification of proposed action to California Native American tribe with traditional lands located within project area. </w:t>
            </w:r>
          </w:p>
        </w:tc>
        <w:tc>
          <w:tcPr>
            <w:tcW w:w="542" w:type="pct"/>
            <w:shd w:val="clear" w:color="auto" w:fill="auto"/>
            <w:vAlign w:val="center"/>
          </w:tcPr>
          <w:p w14:paraId="5ECF1666"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499B2CBB"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610FEE6E"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3B3ACC66" w14:textId="77777777" w:rsidR="008D5B7E" w:rsidRPr="00C13D1F" w:rsidRDefault="008D5B7E" w:rsidP="006716EB">
            <w:pPr>
              <w:spacing w:after="0" w:line="240" w:lineRule="auto"/>
              <w:rPr>
                <w:rFonts w:ascii="Century Gothic" w:hAnsi="Century Gothic" w:cs="Arial"/>
                <w:sz w:val="17"/>
                <w:szCs w:val="17"/>
              </w:rPr>
            </w:pPr>
          </w:p>
        </w:tc>
      </w:tr>
      <w:tr w:rsidR="008D5B7E" w:rsidRPr="00C13D1F" w14:paraId="16B2EA84" w14:textId="77777777" w:rsidTr="005E2E28">
        <w:trPr>
          <w:trHeight w:val="170"/>
        </w:trPr>
        <w:tc>
          <w:tcPr>
            <w:tcW w:w="1149" w:type="pct"/>
            <w:shd w:val="clear" w:color="auto" w:fill="auto"/>
            <w:vAlign w:val="center"/>
          </w:tcPr>
          <w:p w14:paraId="409B38F5" w14:textId="77777777" w:rsidR="008D5B7E" w:rsidRPr="00C13D1F" w:rsidRDefault="008D5B7E" w:rsidP="006716EB">
            <w:pPr>
              <w:spacing w:after="0" w:line="240" w:lineRule="auto"/>
              <w:rPr>
                <w:rFonts w:ascii="Century Gothic" w:hAnsi="Century Gothic" w:cs="Arial"/>
                <w:sz w:val="17"/>
                <w:szCs w:val="17"/>
              </w:rPr>
            </w:pPr>
            <w:r w:rsidRPr="00C13D1F">
              <w:rPr>
                <w:rFonts w:ascii="Century Gothic" w:hAnsi="Century Gothic" w:cs="Arial"/>
                <w:sz w:val="17"/>
                <w:szCs w:val="17"/>
              </w:rPr>
              <w:t>Coastal Commission</w:t>
            </w:r>
          </w:p>
        </w:tc>
        <w:tc>
          <w:tcPr>
            <w:tcW w:w="1520" w:type="pct"/>
            <w:shd w:val="clear" w:color="auto" w:fill="auto"/>
            <w:vAlign w:val="center"/>
          </w:tcPr>
          <w:p w14:paraId="1DE4E03B" w14:textId="77777777" w:rsidR="008D5B7E" w:rsidRPr="00C13D1F" w:rsidRDefault="008D5B7E" w:rsidP="006716EB">
            <w:pPr>
              <w:spacing w:after="0" w:line="240" w:lineRule="auto"/>
              <w:rPr>
                <w:rFonts w:ascii="Century Gothic" w:hAnsi="Century Gothic" w:cs="Arial"/>
                <w:sz w:val="17"/>
                <w:szCs w:val="17"/>
              </w:rPr>
            </w:pPr>
            <w:r w:rsidRPr="00C13D1F">
              <w:rPr>
                <w:rFonts w:ascii="Century Gothic" w:hAnsi="Century Gothic" w:cs="Arial"/>
                <w:sz w:val="17"/>
                <w:szCs w:val="17"/>
              </w:rPr>
              <w:t>Coastal Development Permit / Letter of Consistency</w:t>
            </w:r>
          </w:p>
        </w:tc>
        <w:tc>
          <w:tcPr>
            <w:tcW w:w="542" w:type="pct"/>
            <w:shd w:val="clear" w:color="auto" w:fill="auto"/>
            <w:vAlign w:val="center"/>
          </w:tcPr>
          <w:p w14:paraId="707AE703"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35FD450B"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504E80A6"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6EAA4F59" w14:textId="77777777" w:rsidR="008D5B7E" w:rsidRPr="00C13D1F" w:rsidRDefault="008D5B7E" w:rsidP="006716EB">
            <w:pPr>
              <w:spacing w:after="0" w:line="240" w:lineRule="auto"/>
              <w:rPr>
                <w:rFonts w:ascii="Century Gothic" w:hAnsi="Century Gothic" w:cs="Arial"/>
                <w:sz w:val="17"/>
                <w:szCs w:val="17"/>
              </w:rPr>
            </w:pPr>
          </w:p>
        </w:tc>
      </w:tr>
      <w:tr w:rsidR="008D5B7E" w:rsidRPr="00C13D1F" w14:paraId="43CC56A2" w14:textId="77777777" w:rsidTr="005E2E28">
        <w:trPr>
          <w:trHeight w:val="170"/>
        </w:trPr>
        <w:tc>
          <w:tcPr>
            <w:tcW w:w="1149" w:type="pct"/>
            <w:shd w:val="clear" w:color="auto" w:fill="auto"/>
            <w:vAlign w:val="center"/>
          </w:tcPr>
          <w:p w14:paraId="68DB940E" w14:textId="77777777" w:rsidR="008D5B7E" w:rsidRPr="00C13D1F" w:rsidRDefault="008D5B7E" w:rsidP="006716EB">
            <w:pPr>
              <w:spacing w:after="0" w:line="240" w:lineRule="auto"/>
              <w:rPr>
                <w:rFonts w:ascii="Century Gothic" w:hAnsi="Century Gothic" w:cs="Arial"/>
                <w:sz w:val="17"/>
                <w:szCs w:val="17"/>
              </w:rPr>
            </w:pPr>
            <w:proofErr w:type="spellStart"/>
            <w:r w:rsidRPr="00C13D1F">
              <w:rPr>
                <w:rFonts w:ascii="Century Gothic" w:hAnsi="Century Gothic" w:cs="Arial"/>
                <w:sz w:val="17"/>
                <w:szCs w:val="17"/>
              </w:rPr>
              <w:t>CalTrans</w:t>
            </w:r>
            <w:proofErr w:type="spellEnd"/>
          </w:p>
        </w:tc>
        <w:tc>
          <w:tcPr>
            <w:tcW w:w="1520" w:type="pct"/>
            <w:shd w:val="clear" w:color="auto" w:fill="auto"/>
            <w:vAlign w:val="center"/>
          </w:tcPr>
          <w:p w14:paraId="4ACBCF93" w14:textId="77777777" w:rsidR="008D5B7E" w:rsidRPr="00C13D1F" w:rsidRDefault="008D5B7E" w:rsidP="006716EB">
            <w:pPr>
              <w:spacing w:after="0" w:line="240" w:lineRule="auto"/>
              <w:rPr>
                <w:rFonts w:ascii="Century Gothic" w:hAnsi="Century Gothic" w:cs="Arial"/>
                <w:sz w:val="17"/>
                <w:szCs w:val="17"/>
              </w:rPr>
            </w:pPr>
            <w:r w:rsidRPr="00C13D1F">
              <w:rPr>
                <w:rFonts w:ascii="Century Gothic" w:hAnsi="Century Gothic" w:cs="Arial"/>
                <w:sz w:val="17"/>
                <w:szCs w:val="17"/>
              </w:rPr>
              <w:t xml:space="preserve">Encroachment Permit </w:t>
            </w:r>
          </w:p>
        </w:tc>
        <w:tc>
          <w:tcPr>
            <w:tcW w:w="542" w:type="pct"/>
            <w:shd w:val="clear" w:color="auto" w:fill="auto"/>
            <w:vAlign w:val="center"/>
          </w:tcPr>
          <w:p w14:paraId="07E7293A"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4A253BFC"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117B08F1"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3812C996" w14:textId="77777777" w:rsidR="008D5B7E" w:rsidRPr="00C13D1F" w:rsidRDefault="008D5B7E" w:rsidP="006716EB">
            <w:pPr>
              <w:spacing w:after="0" w:line="240" w:lineRule="auto"/>
              <w:rPr>
                <w:rFonts w:ascii="Century Gothic" w:hAnsi="Century Gothic" w:cs="Arial"/>
                <w:sz w:val="17"/>
                <w:szCs w:val="17"/>
              </w:rPr>
            </w:pPr>
          </w:p>
        </w:tc>
      </w:tr>
      <w:tr w:rsidR="008D5B7E" w:rsidRPr="00C13D1F" w14:paraId="20D6D50A" w14:textId="77777777" w:rsidTr="005E2E28">
        <w:trPr>
          <w:trHeight w:val="340"/>
        </w:trPr>
        <w:tc>
          <w:tcPr>
            <w:tcW w:w="1149" w:type="pct"/>
            <w:shd w:val="clear" w:color="auto" w:fill="auto"/>
            <w:vAlign w:val="center"/>
          </w:tcPr>
          <w:p w14:paraId="11246836" w14:textId="77777777" w:rsidR="008D5B7E" w:rsidRPr="00C13D1F" w:rsidRDefault="008D5B7E" w:rsidP="006716EB">
            <w:pPr>
              <w:spacing w:after="0" w:line="240" w:lineRule="auto"/>
              <w:rPr>
                <w:rFonts w:ascii="Century Gothic" w:hAnsi="Century Gothic" w:cs="Arial"/>
                <w:sz w:val="17"/>
                <w:szCs w:val="17"/>
              </w:rPr>
            </w:pPr>
            <w:r w:rsidRPr="00C13D1F">
              <w:rPr>
                <w:rFonts w:ascii="Century Gothic" w:hAnsi="Century Gothic" w:cs="Arial"/>
                <w:sz w:val="17"/>
                <w:szCs w:val="17"/>
              </w:rPr>
              <w:t>Regional Water Quality Control Board</w:t>
            </w:r>
          </w:p>
        </w:tc>
        <w:tc>
          <w:tcPr>
            <w:tcW w:w="1520" w:type="pct"/>
            <w:shd w:val="clear" w:color="auto" w:fill="auto"/>
            <w:vAlign w:val="center"/>
          </w:tcPr>
          <w:p w14:paraId="3CBE8D8C" w14:textId="77777777" w:rsidR="008D5B7E" w:rsidRPr="00C13D1F" w:rsidRDefault="008D5B7E" w:rsidP="006716EB">
            <w:pPr>
              <w:spacing w:after="0" w:line="240" w:lineRule="auto"/>
              <w:rPr>
                <w:rFonts w:ascii="Century Gothic" w:hAnsi="Century Gothic" w:cs="Arial"/>
                <w:sz w:val="17"/>
                <w:szCs w:val="17"/>
              </w:rPr>
            </w:pPr>
            <w:r w:rsidRPr="00C13D1F">
              <w:rPr>
                <w:rFonts w:ascii="Century Gothic" w:hAnsi="Century Gothic" w:cs="Arial"/>
                <w:sz w:val="17"/>
                <w:szCs w:val="17"/>
              </w:rPr>
              <w:t>401 Water Quality Certification or Waste Discharge Requirement</w:t>
            </w:r>
          </w:p>
        </w:tc>
        <w:tc>
          <w:tcPr>
            <w:tcW w:w="542" w:type="pct"/>
            <w:shd w:val="clear" w:color="auto" w:fill="auto"/>
            <w:vAlign w:val="center"/>
          </w:tcPr>
          <w:p w14:paraId="75491AF5"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109C26D0"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5189AC23"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299DABDC" w14:textId="77777777" w:rsidR="008D5B7E" w:rsidRPr="00C13D1F" w:rsidRDefault="008D5B7E" w:rsidP="006716EB">
            <w:pPr>
              <w:spacing w:after="0" w:line="240" w:lineRule="auto"/>
              <w:rPr>
                <w:rFonts w:ascii="Century Gothic" w:hAnsi="Century Gothic" w:cs="Arial"/>
                <w:sz w:val="17"/>
                <w:szCs w:val="17"/>
              </w:rPr>
            </w:pPr>
          </w:p>
        </w:tc>
      </w:tr>
      <w:tr w:rsidR="008D5B7E" w:rsidRPr="00C13D1F" w14:paraId="0657043A" w14:textId="77777777" w:rsidTr="005E2E28">
        <w:trPr>
          <w:trHeight w:val="340"/>
        </w:trPr>
        <w:tc>
          <w:tcPr>
            <w:tcW w:w="1149" w:type="pct"/>
            <w:shd w:val="clear" w:color="auto" w:fill="auto"/>
            <w:vAlign w:val="center"/>
          </w:tcPr>
          <w:p w14:paraId="6CB7AA5C" w14:textId="77777777" w:rsidR="008D5B7E" w:rsidRPr="00C13D1F" w:rsidRDefault="008D5B7E" w:rsidP="006716EB">
            <w:pPr>
              <w:spacing w:after="0" w:line="240" w:lineRule="auto"/>
              <w:rPr>
                <w:rFonts w:ascii="Century Gothic" w:hAnsi="Century Gothic" w:cs="Arial"/>
                <w:sz w:val="17"/>
                <w:szCs w:val="17"/>
              </w:rPr>
            </w:pPr>
            <w:r w:rsidRPr="00C13D1F">
              <w:rPr>
                <w:rFonts w:ascii="Century Gothic" w:hAnsi="Century Gothic" w:cs="Arial"/>
                <w:sz w:val="17"/>
                <w:szCs w:val="17"/>
              </w:rPr>
              <w:t>State Water Resources Control Board</w:t>
            </w:r>
          </w:p>
        </w:tc>
        <w:tc>
          <w:tcPr>
            <w:tcW w:w="1520" w:type="pct"/>
            <w:shd w:val="clear" w:color="auto" w:fill="auto"/>
            <w:vAlign w:val="center"/>
          </w:tcPr>
          <w:p w14:paraId="5D0F816F" w14:textId="77777777" w:rsidR="008D5B7E" w:rsidRPr="00C13D1F" w:rsidRDefault="008D5B7E" w:rsidP="006716EB">
            <w:pPr>
              <w:spacing w:after="0" w:line="240" w:lineRule="auto"/>
              <w:rPr>
                <w:rFonts w:ascii="Century Gothic" w:hAnsi="Century Gothic" w:cs="Arial"/>
                <w:sz w:val="17"/>
                <w:szCs w:val="17"/>
              </w:rPr>
            </w:pPr>
            <w:r w:rsidRPr="00C13D1F">
              <w:rPr>
                <w:rFonts w:ascii="Century Gothic" w:hAnsi="Century Gothic" w:cs="Arial"/>
                <w:sz w:val="17"/>
                <w:szCs w:val="17"/>
              </w:rPr>
              <w:t>Water Rights Permit/ General Industrial Storm Water Permit</w:t>
            </w:r>
          </w:p>
        </w:tc>
        <w:tc>
          <w:tcPr>
            <w:tcW w:w="542" w:type="pct"/>
            <w:shd w:val="clear" w:color="auto" w:fill="auto"/>
            <w:vAlign w:val="center"/>
          </w:tcPr>
          <w:p w14:paraId="36E55C76"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1818EC3E"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0F2BC40B"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1D0C9258" w14:textId="77777777" w:rsidR="008D5B7E" w:rsidRPr="00C13D1F" w:rsidRDefault="008D5B7E" w:rsidP="006716EB">
            <w:pPr>
              <w:spacing w:after="0" w:line="240" w:lineRule="auto"/>
              <w:rPr>
                <w:rFonts w:ascii="Century Gothic" w:hAnsi="Century Gothic" w:cs="Arial"/>
                <w:sz w:val="17"/>
                <w:szCs w:val="17"/>
              </w:rPr>
            </w:pPr>
          </w:p>
        </w:tc>
      </w:tr>
      <w:tr w:rsidR="008D5B7E" w:rsidRPr="00C13D1F" w14:paraId="4FF52E61" w14:textId="77777777" w:rsidTr="005E2E28">
        <w:trPr>
          <w:trHeight w:val="340"/>
        </w:trPr>
        <w:tc>
          <w:tcPr>
            <w:tcW w:w="1149" w:type="pct"/>
            <w:shd w:val="clear" w:color="auto" w:fill="auto"/>
            <w:vAlign w:val="center"/>
          </w:tcPr>
          <w:p w14:paraId="5349D8C5" w14:textId="77777777" w:rsidR="008D5B7E" w:rsidRPr="00C13D1F" w:rsidRDefault="008D5B7E" w:rsidP="006716EB">
            <w:pPr>
              <w:spacing w:after="0" w:line="240" w:lineRule="auto"/>
              <w:rPr>
                <w:rFonts w:ascii="Century Gothic" w:hAnsi="Century Gothic" w:cs="Arial"/>
                <w:sz w:val="17"/>
                <w:szCs w:val="17"/>
              </w:rPr>
            </w:pPr>
            <w:r w:rsidRPr="00C13D1F">
              <w:rPr>
                <w:rFonts w:ascii="Century Gothic" w:hAnsi="Century Gothic" w:cs="Arial"/>
                <w:sz w:val="17"/>
                <w:szCs w:val="17"/>
              </w:rPr>
              <w:t>State Lands Commission</w:t>
            </w:r>
          </w:p>
        </w:tc>
        <w:tc>
          <w:tcPr>
            <w:tcW w:w="1520" w:type="pct"/>
            <w:shd w:val="clear" w:color="auto" w:fill="auto"/>
            <w:vAlign w:val="center"/>
          </w:tcPr>
          <w:p w14:paraId="530DE424" w14:textId="77777777" w:rsidR="008D5B7E" w:rsidRPr="00C13D1F" w:rsidRDefault="008D5B7E" w:rsidP="006716EB">
            <w:pPr>
              <w:spacing w:after="0" w:line="240" w:lineRule="auto"/>
              <w:rPr>
                <w:rFonts w:ascii="Century Gothic" w:hAnsi="Century Gothic" w:cs="Arial"/>
                <w:sz w:val="17"/>
                <w:szCs w:val="17"/>
              </w:rPr>
            </w:pPr>
            <w:r w:rsidRPr="00C13D1F">
              <w:rPr>
                <w:rFonts w:ascii="Century Gothic" w:hAnsi="Century Gothic" w:cs="Arial"/>
                <w:sz w:val="17"/>
                <w:szCs w:val="17"/>
              </w:rPr>
              <w:t>Permit required if using State owned property</w:t>
            </w:r>
          </w:p>
        </w:tc>
        <w:tc>
          <w:tcPr>
            <w:tcW w:w="542" w:type="pct"/>
            <w:shd w:val="clear" w:color="auto" w:fill="auto"/>
            <w:vAlign w:val="center"/>
          </w:tcPr>
          <w:p w14:paraId="56F62C77"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3D14C6F1"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6120F31A" w14:textId="77777777" w:rsidR="008D5B7E" w:rsidRPr="00C13D1F" w:rsidRDefault="008D5B7E" w:rsidP="006716EB">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481B0755" w14:textId="77777777" w:rsidR="008D5B7E" w:rsidRPr="00C13D1F" w:rsidRDefault="008D5B7E" w:rsidP="006716EB">
            <w:pPr>
              <w:spacing w:after="0" w:line="240" w:lineRule="auto"/>
              <w:rPr>
                <w:rFonts w:ascii="Century Gothic" w:hAnsi="Century Gothic" w:cs="Arial"/>
                <w:sz w:val="17"/>
                <w:szCs w:val="17"/>
              </w:rPr>
            </w:pPr>
          </w:p>
        </w:tc>
      </w:tr>
      <w:tr w:rsidR="00A173C2" w:rsidRPr="00C13D1F" w14:paraId="71F4C8AC" w14:textId="77777777" w:rsidTr="005E2E28">
        <w:trPr>
          <w:trHeight w:val="340"/>
        </w:trPr>
        <w:tc>
          <w:tcPr>
            <w:tcW w:w="1149" w:type="pct"/>
            <w:shd w:val="clear" w:color="auto" w:fill="auto"/>
            <w:vAlign w:val="center"/>
          </w:tcPr>
          <w:p w14:paraId="0C012BAA" w14:textId="77777777" w:rsidR="00A173C2" w:rsidRPr="00C13D1F" w:rsidRDefault="00A173C2" w:rsidP="00A173C2">
            <w:pPr>
              <w:spacing w:after="0" w:line="240" w:lineRule="auto"/>
              <w:rPr>
                <w:rFonts w:ascii="Century Gothic" w:hAnsi="Century Gothic" w:cs="Arial"/>
                <w:sz w:val="17"/>
                <w:szCs w:val="17"/>
              </w:rPr>
            </w:pPr>
            <w:r w:rsidRPr="00C13D1F">
              <w:rPr>
                <w:rFonts w:ascii="Century Gothic" w:hAnsi="Century Gothic" w:cs="Arial"/>
                <w:sz w:val="17"/>
                <w:szCs w:val="17"/>
              </w:rPr>
              <w:t>California Department of Fish and Wildlife</w:t>
            </w:r>
          </w:p>
        </w:tc>
        <w:tc>
          <w:tcPr>
            <w:tcW w:w="1520" w:type="pct"/>
            <w:shd w:val="clear" w:color="auto" w:fill="auto"/>
            <w:vAlign w:val="center"/>
          </w:tcPr>
          <w:p w14:paraId="23F4C5DE" w14:textId="77777777" w:rsidR="00A173C2" w:rsidRPr="00C13D1F" w:rsidRDefault="00A173C2" w:rsidP="00A173C2">
            <w:pPr>
              <w:spacing w:after="0" w:line="240" w:lineRule="auto"/>
              <w:rPr>
                <w:rFonts w:ascii="Century Gothic" w:hAnsi="Century Gothic" w:cs="Arial"/>
                <w:sz w:val="17"/>
                <w:szCs w:val="17"/>
              </w:rPr>
            </w:pPr>
            <w:r w:rsidRPr="00C13D1F">
              <w:rPr>
                <w:rFonts w:ascii="Century Gothic" w:hAnsi="Century Gothic" w:cs="Arial"/>
                <w:sz w:val="17"/>
                <w:szCs w:val="17"/>
              </w:rPr>
              <w:t>Scientific Collecting Permit</w:t>
            </w:r>
          </w:p>
        </w:tc>
        <w:tc>
          <w:tcPr>
            <w:tcW w:w="542" w:type="pct"/>
            <w:shd w:val="clear" w:color="auto" w:fill="auto"/>
            <w:vAlign w:val="center"/>
          </w:tcPr>
          <w:p w14:paraId="00579677" w14:textId="77777777" w:rsidR="00A173C2" w:rsidRPr="00C13D1F" w:rsidRDefault="00A173C2" w:rsidP="00A173C2">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3B340B47" w14:textId="77777777" w:rsidR="00A173C2" w:rsidRPr="00C13D1F" w:rsidRDefault="00A173C2" w:rsidP="00A173C2">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56A1778A" w14:textId="77777777" w:rsidR="00A173C2" w:rsidRPr="00C13D1F" w:rsidRDefault="00A173C2" w:rsidP="00A173C2">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0B73BBB5" w14:textId="77777777" w:rsidR="00A173C2" w:rsidRPr="00C13D1F" w:rsidRDefault="00A173C2" w:rsidP="00A173C2">
            <w:pPr>
              <w:spacing w:after="0" w:line="240" w:lineRule="auto"/>
              <w:rPr>
                <w:rFonts w:ascii="Century Gothic" w:hAnsi="Century Gothic" w:cs="Arial"/>
                <w:sz w:val="17"/>
                <w:szCs w:val="17"/>
              </w:rPr>
            </w:pPr>
          </w:p>
        </w:tc>
      </w:tr>
      <w:tr w:rsidR="00782F4A" w:rsidRPr="00C13D1F" w14:paraId="02B868B6" w14:textId="77777777" w:rsidTr="005E2E28">
        <w:trPr>
          <w:trHeight w:val="340"/>
        </w:trPr>
        <w:tc>
          <w:tcPr>
            <w:tcW w:w="1149" w:type="pct"/>
            <w:shd w:val="clear" w:color="auto" w:fill="auto"/>
            <w:vAlign w:val="center"/>
          </w:tcPr>
          <w:p w14:paraId="56C357FB"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California Department of Fish and Wildlife</w:t>
            </w:r>
          </w:p>
        </w:tc>
        <w:tc>
          <w:tcPr>
            <w:tcW w:w="1520" w:type="pct"/>
            <w:shd w:val="clear" w:color="auto" w:fill="auto"/>
            <w:vAlign w:val="center"/>
          </w:tcPr>
          <w:p w14:paraId="1F132ECC"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Streambed Alteration Agreement</w:t>
            </w:r>
          </w:p>
        </w:tc>
        <w:tc>
          <w:tcPr>
            <w:tcW w:w="542" w:type="pct"/>
            <w:shd w:val="clear" w:color="auto" w:fill="auto"/>
            <w:vAlign w:val="center"/>
          </w:tcPr>
          <w:p w14:paraId="3DF71031"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4A34F799"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6D0B9394"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70297D4A"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47DD2E22" w14:textId="77777777" w:rsidTr="005E2E28">
        <w:trPr>
          <w:trHeight w:val="170"/>
        </w:trPr>
        <w:tc>
          <w:tcPr>
            <w:tcW w:w="5000" w:type="pct"/>
            <w:gridSpan w:val="6"/>
            <w:shd w:val="clear" w:color="auto" w:fill="auto"/>
            <w:vAlign w:val="center"/>
          </w:tcPr>
          <w:p w14:paraId="7795C616" w14:textId="77777777" w:rsidR="00782F4A" w:rsidRPr="00C13D1F" w:rsidRDefault="00782F4A" w:rsidP="00782F4A">
            <w:pPr>
              <w:spacing w:after="0" w:line="240" w:lineRule="auto"/>
              <w:jc w:val="center"/>
              <w:rPr>
                <w:rFonts w:ascii="Century Gothic" w:hAnsi="Century Gothic" w:cs="Arial"/>
                <w:b/>
                <w:sz w:val="17"/>
                <w:szCs w:val="17"/>
              </w:rPr>
            </w:pPr>
            <w:r w:rsidRPr="00C13D1F">
              <w:rPr>
                <w:rFonts w:ascii="Century Gothic" w:hAnsi="Century Gothic" w:cs="Arial"/>
                <w:b/>
                <w:sz w:val="17"/>
                <w:szCs w:val="17"/>
              </w:rPr>
              <w:t>FEDERAL AGENCIES</w:t>
            </w:r>
          </w:p>
        </w:tc>
      </w:tr>
      <w:tr w:rsidR="00782F4A" w:rsidRPr="00C13D1F" w14:paraId="5BB3A43E" w14:textId="77777777" w:rsidTr="005E2E28">
        <w:trPr>
          <w:trHeight w:val="511"/>
        </w:trPr>
        <w:tc>
          <w:tcPr>
            <w:tcW w:w="1149" w:type="pct"/>
            <w:shd w:val="clear" w:color="auto" w:fill="auto"/>
            <w:vAlign w:val="center"/>
          </w:tcPr>
          <w:p w14:paraId="0B3FADBD"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 xml:space="preserve">Native American Graves Protection and Repatriation Act (NAGPRA) </w:t>
            </w:r>
          </w:p>
        </w:tc>
        <w:tc>
          <w:tcPr>
            <w:tcW w:w="1520" w:type="pct"/>
            <w:shd w:val="clear" w:color="auto" w:fill="auto"/>
            <w:vAlign w:val="center"/>
          </w:tcPr>
          <w:p w14:paraId="24F8E7E8" w14:textId="77777777" w:rsidR="00782F4A" w:rsidRPr="00C13D1F" w:rsidRDefault="00782F4A" w:rsidP="00782F4A">
            <w:pPr>
              <w:spacing w:after="0" w:line="240" w:lineRule="auto"/>
              <w:rPr>
                <w:rFonts w:ascii="Century Gothic" w:hAnsi="Century Gothic"/>
                <w:sz w:val="17"/>
                <w:szCs w:val="17"/>
              </w:rPr>
            </w:pPr>
            <w:r w:rsidRPr="00C13D1F">
              <w:rPr>
                <w:rFonts w:ascii="Century Gothic" w:hAnsi="Century Gothic"/>
                <w:sz w:val="17"/>
                <w:szCs w:val="17"/>
              </w:rPr>
              <w:t>R</w:t>
            </w:r>
            <w:r w:rsidRPr="00C13D1F">
              <w:rPr>
                <w:rFonts w:ascii="Century Gothic" w:hAnsi="Century Gothic" w:cs="Arial"/>
                <w:sz w:val="17"/>
                <w:szCs w:val="17"/>
              </w:rPr>
              <w:t>eturn certain Native American cultural items to lineal descendants, and culturally affiliated Indian tribes and Native Hawaiian organizations.</w:t>
            </w:r>
          </w:p>
        </w:tc>
        <w:tc>
          <w:tcPr>
            <w:tcW w:w="542" w:type="pct"/>
            <w:shd w:val="clear" w:color="auto" w:fill="auto"/>
            <w:vAlign w:val="center"/>
          </w:tcPr>
          <w:p w14:paraId="7BE56441"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2A43FB90"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0D169729"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36B1BD30"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3721FF05" w14:textId="77777777" w:rsidTr="005E2E28">
        <w:trPr>
          <w:trHeight w:val="170"/>
        </w:trPr>
        <w:tc>
          <w:tcPr>
            <w:tcW w:w="5000" w:type="pct"/>
            <w:gridSpan w:val="6"/>
            <w:shd w:val="clear" w:color="auto" w:fill="auto"/>
            <w:vAlign w:val="center"/>
          </w:tcPr>
          <w:p w14:paraId="15B0B525" w14:textId="77777777" w:rsidR="00782F4A" w:rsidRPr="00C13D1F" w:rsidRDefault="00782F4A" w:rsidP="00782F4A">
            <w:pPr>
              <w:spacing w:after="0" w:line="240" w:lineRule="auto"/>
              <w:jc w:val="center"/>
              <w:rPr>
                <w:rFonts w:ascii="Century Gothic" w:hAnsi="Century Gothic" w:cs="Arial"/>
                <w:b/>
                <w:sz w:val="17"/>
                <w:szCs w:val="17"/>
              </w:rPr>
            </w:pPr>
            <w:r w:rsidRPr="00C13D1F">
              <w:rPr>
                <w:rFonts w:ascii="Century Gothic" w:hAnsi="Century Gothic" w:cs="Arial"/>
                <w:b/>
                <w:sz w:val="17"/>
                <w:szCs w:val="17"/>
              </w:rPr>
              <w:t>LOCAL AND REGIONAL PLANNING AGENCIES</w:t>
            </w:r>
          </w:p>
        </w:tc>
      </w:tr>
      <w:tr w:rsidR="00782F4A" w:rsidRPr="00C13D1F" w14:paraId="717D5558" w14:textId="77777777" w:rsidTr="005E2E28">
        <w:trPr>
          <w:trHeight w:val="170"/>
        </w:trPr>
        <w:tc>
          <w:tcPr>
            <w:tcW w:w="1149" w:type="pct"/>
            <w:shd w:val="clear" w:color="auto" w:fill="auto"/>
            <w:vAlign w:val="center"/>
          </w:tcPr>
          <w:p w14:paraId="2E412D99"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City/County</w:t>
            </w:r>
          </w:p>
        </w:tc>
        <w:tc>
          <w:tcPr>
            <w:tcW w:w="1520" w:type="pct"/>
            <w:shd w:val="clear" w:color="auto" w:fill="auto"/>
            <w:vAlign w:val="center"/>
          </w:tcPr>
          <w:p w14:paraId="157F04B3"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Grading Permit</w:t>
            </w:r>
          </w:p>
        </w:tc>
        <w:tc>
          <w:tcPr>
            <w:tcW w:w="542" w:type="pct"/>
            <w:shd w:val="clear" w:color="auto" w:fill="auto"/>
            <w:vAlign w:val="center"/>
          </w:tcPr>
          <w:p w14:paraId="44E410C2"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7C63B21F"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17B552B0"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2231F47E"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70DE0818" w14:textId="77777777" w:rsidTr="005E2E28">
        <w:trPr>
          <w:trHeight w:val="170"/>
        </w:trPr>
        <w:tc>
          <w:tcPr>
            <w:tcW w:w="1149" w:type="pct"/>
            <w:shd w:val="clear" w:color="auto" w:fill="auto"/>
            <w:vAlign w:val="center"/>
          </w:tcPr>
          <w:p w14:paraId="70400D6C"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City/County</w:t>
            </w:r>
          </w:p>
        </w:tc>
        <w:tc>
          <w:tcPr>
            <w:tcW w:w="1520" w:type="pct"/>
            <w:shd w:val="clear" w:color="auto" w:fill="auto"/>
            <w:vAlign w:val="center"/>
          </w:tcPr>
          <w:p w14:paraId="644FDD32"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Environmental Health Department</w:t>
            </w:r>
          </w:p>
        </w:tc>
        <w:tc>
          <w:tcPr>
            <w:tcW w:w="542" w:type="pct"/>
            <w:shd w:val="clear" w:color="auto" w:fill="auto"/>
            <w:vAlign w:val="center"/>
          </w:tcPr>
          <w:p w14:paraId="66E5B5D5"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157D9116"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0D33B144"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132440FE"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40DBE9B2" w14:textId="77777777" w:rsidTr="005E2E28">
        <w:trPr>
          <w:trHeight w:val="170"/>
        </w:trPr>
        <w:tc>
          <w:tcPr>
            <w:tcW w:w="1149" w:type="pct"/>
            <w:shd w:val="clear" w:color="auto" w:fill="auto"/>
            <w:vAlign w:val="center"/>
          </w:tcPr>
          <w:p w14:paraId="10E966ED"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City/County</w:t>
            </w:r>
          </w:p>
        </w:tc>
        <w:tc>
          <w:tcPr>
            <w:tcW w:w="1520" w:type="pct"/>
            <w:shd w:val="clear" w:color="auto" w:fill="auto"/>
            <w:vAlign w:val="center"/>
          </w:tcPr>
          <w:p w14:paraId="651E3C48"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Building</w:t>
            </w:r>
          </w:p>
        </w:tc>
        <w:tc>
          <w:tcPr>
            <w:tcW w:w="542" w:type="pct"/>
            <w:shd w:val="clear" w:color="auto" w:fill="auto"/>
            <w:vAlign w:val="center"/>
          </w:tcPr>
          <w:p w14:paraId="53FB7A1C"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718869D9"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19519655"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6A00EEF4"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0A93F252" w14:textId="77777777" w:rsidTr="005E2E28">
        <w:trPr>
          <w:trHeight w:val="170"/>
        </w:trPr>
        <w:tc>
          <w:tcPr>
            <w:tcW w:w="1149" w:type="pct"/>
            <w:shd w:val="clear" w:color="auto" w:fill="auto"/>
            <w:vAlign w:val="center"/>
          </w:tcPr>
          <w:p w14:paraId="4FA13073"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City/County</w:t>
            </w:r>
          </w:p>
        </w:tc>
        <w:tc>
          <w:tcPr>
            <w:tcW w:w="1520" w:type="pct"/>
            <w:shd w:val="clear" w:color="auto" w:fill="auto"/>
            <w:vAlign w:val="center"/>
          </w:tcPr>
          <w:p w14:paraId="75CC7CFF"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Electrical</w:t>
            </w:r>
          </w:p>
        </w:tc>
        <w:tc>
          <w:tcPr>
            <w:tcW w:w="542" w:type="pct"/>
            <w:shd w:val="clear" w:color="auto" w:fill="auto"/>
            <w:vAlign w:val="center"/>
          </w:tcPr>
          <w:p w14:paraId="40E43EF1"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0F4F8A95"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7984203C"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5CD5A125"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460082DB" w14:textId="77777777" w:rsidTr="005E2E28">
        <w:trPr>
          <w:trHeight w:val="170"/>
        </w:trPr>
        <w:tc>
          <w:tcPr>
            <w:tcW w:w="1149" w:type="pct"/>
            <w:shd w:val="clear" w:color="auto" w:fill="auto"/>
            <w:vAlign w:val="center"/>
          </w:tcPr>
          <w:p w14:paraId="68C3DA26"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City/County</w:t>
            </w:r>
          </w:p>
        </w:tc>
        <w:tc>
          <w:tcPr>
            <w:tcW w:w="1520" w:type="pct"/>
            <w:shd w:val="clear" w:color="auto" w:fill="auto"/>
            <w:vAlign w:val="center"/>
          </w:tcPr>
          <w:p w14:paraId="3C94E402"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Plumbing</w:t>
            </w:r>
          </w:p>
        </w:tc>
        <w:tc>
          <w:tcPr>
            <w:tcW w:w="542" w:type="pct"/>
            <w:shd w:val="clear" w:color="auto" w:fill="auto"/>
            <w:vAlign w:val="center"/>
          </w:tcPr>
          <w:p w14:paraId="36FBF266"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7A8F0C71"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5CDD3FA3"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2EDF4255"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5A50DDB9" w14:textId="77777777" w:rsidTr="005E2E28">
        <w:trPr>
          <w:trHeight w:val="170"/>
        </w:trPr>
        <w:tc>
          <w:tcPr>
            <w:tcW w:w="1149" w:type="pct"/>
            <w:shd w:val="clear" w:color="auto" w:fill="auto"/>
            <w:vAlign w:val="center"/>
          </w:tcPr>
          <w:p w14:paraId="1CA8EC71"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City/County</w:t>
            </w:r>
          </w:p>
        </w:tc>
        <w:tc>
          <w:tcPr>
            <w:tcW w:w="1520" w:type="pct"/>
            <w:shd w:val="clear" w:color="auto" w:fill="auto"/>
            <w:vAlign w:val="center"/>
          </w:tcPr>
          <w:p w14:paraId="17837F93"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Mechanical</w:t>
            </w:r>
          </w:p>
        </w:tc>
        <w:tc>
          <w:tcPr>
            <w:tcW w:w="542" w:type="pct"/>
            <w:shd w:val="clear" w:color="auto" w:fill="auto"/>
            <w:vAlign w:val="center"/>
          </w:tcPr>
          <w:p w14:paraId="2AC1D9AF"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69C8D9A6"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5952B5A8"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550FCDA4"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542B51A5" w14:textId="77777777" w:rsidTr="005E2E28">
        <w:trPr>
          <w:trHeight w:val="170"/>
        </w:trPr>
        <w:tc>
          <w:tcPr>
            <w:tcW w:w="1149" w:type="pct"/>
            <w:shd w:val="clear" w:color="auto" w:fill="auto"/>
            <w:vAlign w:val="center"/>
          </w:tcPr>
          <w:p w14:paraId="6B56F78B"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City/County</w:t>
            </w:r>
          </w:p>
        </w:tc>
        <w:tc>
          <w:tcPr>
            <w:tcW w:w="1520" w:type="pct"/>
            <w:shd w:val="clear" w:color="auto" w:fill="auto"/>
            <w:vAlign w:val="center"/>
          </w:tcPr>
          <w:p w14:paraId="02637A93"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Landscaping</w:t>
            </w:r>
          </w:p>
        </w:tc>
        <w:tc>
          <w:tcPr>
            <w:tcW w:w="542" w:type="pct"/>
            <w:shd w:val="clear" w:color="auto" w:fill="auto"/>
            <w:vAlign w:val="center"/>
          </w:tcPr>
          <w:p w14:paraId="3D61FC3F"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7316C21F"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4B2209CF"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73DF2F6D"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3E94D04B" w14:textId="77777777" w:rsidTr="005E2E28">
        <w:trPr>
          <w:trHeight w:val="170"/>
        </w:trPr>
        <w:tc>
          <w:tcPr>
            <w:tcW w:w="1149" w:type="pct"/>
            <w:shd w:val="clear" w:color="auto" w:fill="auto"/>
            <w:vAlign w:val="center"/>
          </w:tcPr>
          <w:p w14:paraId="1CE81A42"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City/County</w:t>
            </w:r>
          </w:p>
        </w:tc>
        <w:tc>
          <w:tcPr>
            <w:tcW w:w="1520" w:type="pct"/>
            <w:shd w:val="clear" w:color="auto" w:fill="auto"/>
            <w:vAlign w:val="center"/>
          </w:tcPr>
          <w:p w14:paraId="0F441E5C"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Sign Permits</w:t>
            </w:r>
          </w:p>
        </w:tc>
        <w:tc>
          <w:tcPr>
            <w:tcW w:w="542" w:type="pct"/>
            <w:shd w:val="clear" w:color="auto" w:fill="auto"/>
            <w:vAlign w:val="center"/>
          </w:tcPr>
          <w:p w14:paraId="434D74BB"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0D840473"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1CAB7371"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78786A59"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5AD38A34" w14:textId="77777777" w:rsidTr="005E2E28">
        <w:trPr>
          <w:trHeight w:val="170"/>
        </w:trPr>
        <w:tc>
          <w:tcPr>
            <w:tcW w:w="1149" w:type="pct"/>
            <w:shd w:val="clear" w:color="auto" w:fill="auto"/>
            <w:vAlign w:val="center"/>
          </w:tcPr>
          <w:p w14:paraId="6E079FBD"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City/County</w:t>
            </w:r>
          </w:p>
        </w:tc>
        <w:tc>
          <w:tcPr>
            <w:tcW w:w="1520" w:type="pct"/>
            <w:shd w:val="clear" w:color="auto" w:fill="auto"/>
            <w:vAlign w:val="center"/>
          </w:tcPr>
          <w:p w14:paraId="35881557"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Demolition Permits</w:t>
            </w:r>
          </w:p>
        </w:tc>
        <w:tc>
          <w:tcPr>
            <w:tcW w:w="542" w:type="pct"/>
            <w:shd w:val="clear" w:color="auto" w:fill="auto"/>
            <w:vAlign w:val="center"/>
          </w:tcPr>
          <w:p w14:paraId="40A771DD"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72C7FB28"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7CFB1F7E"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48F42F9E"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378640CC" w14:textId="77777777" w:rsidTr="005E2E28">
        <w:trPr>
          <w:trHeight w:val="170"/>
        </w:trPr>
        <w:tc>
          <w:tcPr>
            <w:tcW w:w="1149" w:type="pct"/>
            <w:shd w:val="clear" w:color="auto" w:fill="auto"/>
            <w:vAlign w:val="center"/>
          </w:tcPr>
          <w:p w14:paraId="0069C383"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City/County</w:t>
            </w:r>
          </w:p>
        </w:tc>
        <w:tc>
          <w:tcPr>
            <w:tcW w:w="1520" w:type="pct"/>
            <w:shd w:val="clear" w:color="auto" w:fill="auto"/>
            <w:vAlign w:val="center"/>
          </w:tcPr>
          <w:p w14:paraId="747E2B2A"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Model Water Efficient Landscape Ordinance (MWELO)</w:t>
            </w:r>
          </w:p>
        </w:tc>
        <w:tc>
          <w:tcPr>
            <w:tcW w:w="542" w:type="pct"/>
            <w:shd w:val="clear" w:color="auto" w:fill="auto"/>
            <w:vAlign w:val="center"/>
          </w:tcPr>
          <w:p w14:paraId="274ADB67"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7DCFCAEB"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27A884AC"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06F67229"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7A8A9C6A" w14:textId="77777777" w:rsidTr="005E2E28">
        <w:trPr>
          <w:trHeight w:val="521"/>
        </w:trPr>
        <w:tc>
          <w:tcPr>
            <w:tcW w:w="1149" w:type="pct"/>
            <w:shd w:val="clear" w:color="auto" w:fill="auto"/>
            <w:vAlign w:val="center"/>
          </w:tcPr>
          <w:p w14:paraId="3470AAE7"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San Francisco Bay Conservation and Development Commission</w:t>
            </w:r>
          </w:p>
        </w:tc>
        <w:tc>
          <w:tcPr>
            <w:tcW w:w="1520" w:type="pct"/>
            <w:shd w:val="clear" w:color="auto" w:fill="auto"/>
            <w:vAlign w:val="center"/>
          </w:tcPr>
          <w:p w14:paraId="61591CC2" w14:textId="77777777" w:rsidR="00782F4A" w:rsidRPr="00C13D1F" w:rsidRDefault="00782F4A" w:rsidP="00782F4A">
            <w:pPr>
              <w:spacing w:after="0" w:line="240" w:lineRule="auto"/>
              <w:rPr>
                <w:rFonts w:ascii="Century Gothic" w:hAnsi="Century Gothic" w:cs="Arial"/>
                <w:sz w:val="17"/>
                <w:szCs w:val="17"/>
              </w:rPr>
            </w:pPr>
          </w:p>
          <w:p w14:paraId="32B12B33"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Any relevant permit</w:t>
            </w:r>
          </w:p>
        </w:tc>
        <w:tc>
          <w:tcPr>
            <w:tcW w:w="542" w:type="pct"/>
            <w:shd w:val="clear" w:color="auto" w:fill="auto"/>
            <w:vAlign w:val="center"/>
          </w:tcPr>
          <w:p w14:paraId="51D30C82" w14:textId="77777777" w:rsidR="00782F4A" w:rsidRPr="00C13D1F" w:rsidRDefault="00782F4A" w:rsidP="00782F4A">
            <w:pPr>
              <w:spacing w:after="0" w:line="240" w:lineRule="auto"/>
              <w:jc w:val="center"/>
              <w:rPr>
                <w:rFonts w:ascii="Century Gothic" w:hAnsi="Century Gothic" w:cs="Arial"/>
                <w:sz w:val="17"/>
                <w:szCs w:val="17"/>
              </w:rPr>
            </w:pPr>
          </w:p>
          <w:p w14:paraId="2893ADEC"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4483F048" w14:textId="77777777" w:rsidR="00782F4A" w:rsidRPr="00C13D1F" w:rsidRDefault="00782F4A" w:rsidP="00782F4A">
            <w:pPr>
              <w:spacing w:after="0" w:line="240" w:lineRule="auto"/>
              <w:jc w:val="center"/>
              <w:rPr>
                <w:rFonts w:ascii="Century Gothic" w:hAnsi="Century Gothic" w:cs="Arial"/>
                <w:sz w:val="17"/>
                <w:szCs w:val="17"/>
              </w:rPr>
            </w:pPr>
          </w:p>
          <w:p w14:paraId="14A5C0D1"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35E2D06B" w14:textId="77777777" w:rsidR="00782F4A" w:rsidRPr="00C13D1F" w:rsidRDefault="00782F4A" w:rsidP="00782F4A">
            <w:pPr>
              <w:spacing w:after="0" w:line="240" w:lineRule="auto"/>
              <w:jc w:val="center"/>
              <w:rPr>
                <w:rFonts w:ascii="Century Gothic" w:hAnsi="Century Gothic" w:cs="Arial"/>
                <w:sz w:val="17"/>
                <w:szCs w:val="17"/>
              </w:rPr>
            </w:pPr>
          </w:p>
          <w:p w14:paraId="59625F14"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2DE663AD"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0FBE12B1" w14:textId="77777777" w:rsidTr="005E2E28">
        <w:trPr>
          <w:trHeight w:val="340"/>
        </w:trPr>
        <w:tc>
          <w:tcPr>
            <w:tcW w:w="1149" w:type="pct"/>
            <w:shd w:val="clear" w:color="auto" w:fill="auto"/>
            <w:vAlign w:val="center"/>
          </w:tcPr>
          <w:p w14:paraId="329F9408"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Tahoe Regional Planning Agency</w:t>
            </w:r>
          </w:p>
        </w:tc>
        <w:tc>
          <w:tcPr>
            <w:tcW w:w="1520" w:type="pct"/>
            <w:shd w:val="clear" w:color="auto" w:fill="auto"/>
            <w:vAlign w:val="center"/>
          </w:tcPr>
          <w:p w14:paraId="2EFEC4C2"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Any relevant permit</w:t>
            </w:r>
          </w:p>
        </w:tc>
        <w:tc>
          <w:tcPr>
            <w:tcW w:w="542" w:type="pct"/>
            <w:shd w:val="clear" w:color="auto" w:fill="auto"/>
            <w:vAlign w:val="center"/>
          </w:tcPr>
          <w:p w14:paraId="7ECF15BF"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69824755"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45F766F6"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3F35D877"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7CF034CB" w14:textId="77777777" w:rsidTr="005E2E28">
        <w:trPr>
          <w:trHeight w:val="351"/>
        </w:trPr>
        <w:tc>
          <w:tcPr>
            <w:tcW w:w="1149" w:type="pct"/>
            <w:shd w:val="clear" w:color="auto" w:fill="auto"/>
            <w:vAlign w:val="center"/>
          </w:tcPr>
          <w:p w14:paraId="09DFD264"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Local Resource Conservation District</w:t>
            </w:r>
          </w:p>
        </w:tc>
        <w:tc>
          <w:tcPr>
            <w:tcW w:w="1520" w:type="pct"/>
            <w:shd w:val="clear" w:color="auto" w:fill="auto"/>
            <w:vAlign w:val="center"/>
          </w:tcPr>
          <w:p w14:paraId="6A9701BE"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Consultation</w:t>
            </w:r>
          </w:p>
        </w:tc>
        <w:tc>
          <w:tcPr>
            <w:tcW w:w="542" w:type="pct"/>
            <w:shd w:val="clear" w:color="auto" w:fill="auto"/>
            <w:vAlign w:val="center"/>
          </w:tcPr>
          <w:p w14:paraId="3E2AD7CD"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0CA59E08"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48AC421E"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13714EFE" w14:textId="77777777" w:rsidR="00782F4A" w:rsidRPr="00C13D1F" w:rsidRDefault="00782F4A" w:rsidP="00782F4A">
            <w:pPr>
              <w:spacing w:after="0" w:line="240" w:lineRule="auto"/>
              <w:rPr>
                <w:rFonts w:ascii="Century Gothic" w:hAnsi="Century Gothic" w:cs="Arial"/>
                <w:sz w:val="17"/>
                <w:szCs w:val="17"/>
              </w:rPr>
            </w:pPr>
          </w:p>
        </w:tc>
      </w:tr>
      <w:tr w:rsidR="00782F4A" w:rsidRPr="00C13D1F" w14:paraId="7315A64D" w14:textId="77777777" w:rsidTr="005E2E28">
        <w:trPr>
          <w:trHeight w:val="53"/>
        </w:trPr>
        <w:tc>
          <w:tcPr>
            <w:tcW w:w="1149" w:type="pct"/>
            <w:shd w:val="clear" w:color="auto" w:fill="auto"/>
            <w:vAlign w:val="center"/>
          </w:tcPr>
          <w:p w14:paraId="26265DBD"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Flood Control Districts</w:t>
            </w:r>
          </w:p>
        </w:tc>
        <w:tc>
          <w:tcPr>
            <w:tcW w:w="1520" w:type="pct"/>
            <w:shd w:val="clear" w:color="auto" w:fill="auto"/>
            <w:vAlign w:val="center"/>
          </w:tcPr>
          <w:p w14:paraId="28E6D73B" w14:textId="77777777" w:rsidR="00782F4A" w:rsidRPr="00C13D1F" w:rsidRDefault="00782F4A" w:rsidP="00782F4A">
            <w:pPr>
              <w:spacing w:after="0" w:line="240" w:lineRule="auto"/>
              <w:rPr>
                <w:rFonts w:ascii="Century Gothic" w:hAnsi="Century Gothic" w:cs="Arial"/>
                <w:sz w:val="17"/>
                <w:szCs w:val="17"/>
              </w:rPr>
            </w:pPr>
            <w:r w:rsidRPr="00C13D1F">
              <w:rPr>
                <w:rFonts w:ascii="Century Gothic" w:hAnsi="Century Gothic" w:cs="Arial"/>
                <w:sz w:val="17"/>
                <w:szCs w:val="17"/>
              </w:rPr>
              <w:t>Floodway &amp; Hydrological</w:t>
            </w:r>
          </w:p>
        </w:tc>
        <w:tc>
          <w:tcPr>
            <w:tcW w:w="542" w:type="pct"/>
            <w:shd w:val="clear" w:color="auto" w:fill="auto"/>
            <w:vAlign w:val="center"/>
          </w:tcPr>
          <w:p w14:paraId="3ADBB56C"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19CBB28C"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542" w:type="pct"/>
            <w:shd w:val="clear" w:color="auto" w:fill="auto"/>
            <w:vAlign w:val="center"/>
          </w:tcPr>
          <w:p w14:paraId="368D752F" w14:textId="77777777" w:rsidR="00782F4A" w:rsidRPr="00C13D1F" w:rsidRDefault="00782F4A" w:rsidP="00782F4A">
            <w:pPr>
              <w:spacing w:after="0" w:line="240" w:lineRule="auto"/>
              <w:jc w:val="center"/>
              <w:rPr>
                <w:rFonts w:ascii="Century Gothic" w:hAnsi="Century Gothic" w:cs="Arial"/>
                <w:sz w:val="17"/>
                <w:szCs w:val="17"/>
              </w:rPr>
            </w:pPr>
            <w:r w:rsidRPr="00C13D1F">
              <w:rPr>
                <w:rFonts w:ascii="Century Gothic" w:hAnsi="Century Gothic" w:cs="Arial"/>
                <w:sz w:val="17"/>
                <w:szCs w:val="17"/>
              </w:rPr>
              <w:fldChar w:fldCharType="begin">
                <w:ffData>
                  <w:name w:val=""/>
                  <w:enabled/>
                  <w:calcOnExit w:val="0"/>
                  <w:checkBox>
                    <w:size w:val="20"/>
                    <w:default w:val="0"/>
                  </w:checkBox>
                </w:ffData>
              </w:fldChar>
            </w:r>
            <w:r w:rsidRPr="00C13D1F">
              <w:rPr>
                <w:rFonts w:ascii="Century Gothic" w:hAnsi="Century Gothic" w:cs="Arial"/>
                <w:sz w:val="17"/>
                <w:szCs w:val="17"/>
              </w:rPr>
              <w:instrText xml:space="preserve"> FORMCHECKBOX </w:instrText>
            </w:r>
            <w:r w:rsidR="008D436A">
              <w:rPr>
                <w:rFonts w:ascii="Century Gothic" w:hAnsi="Century Gothic" w:cs="Arial"/>
                <w:sz w:val="17"/>
                <w:szCs w:val="17"/>
              </w:rPr>
            </w:r>
            <w:r w:rsidR="008D436A">
              <w:rPr>
                <w:rFonts w:ascii="Century Gothic" w:hAnsi="Century Gothic" w:cs="Arial"/>
                <w:sz w:val="17"/>
                <w:szCs w:val="17"/>
              </w:rPr>
              <w:fldChar w:fldCharType="separate"/>
            </w:r>
            <w:r w:rsidRPr="00C13D1F">
              <w:rPr>
                <w:rFonts w:ascii="Century Gothic" w:hAnsi="Century Gothic" w:cs="Arial"/>
                <w:sz w:val="17"/>
                <w:szCs w:val="17"/>
              </w:rPr>
              <w:fldChar w:fldCharType="end"/>
            </w:r>
          </w:p>
        </w:tc>
        <w:tc>
          <w:tcPr>
            <w:tcW w:w="705" w:type="pct"/>
            <w:shd w:val="clear" w:color="auto" w:fill="auto"/>
            <w:vAlign w:val="center"/>
          </w:tcPr>
          <w:p w14:paraId="6BD55B1F" w14:textId="77777777" w:rsidR="00782F4A" w:rsidRPr="00C13D1F" w:rsidRDefault="00782F4A" w:rsidP="00782F4A">
            <w:pPr>
              <w:spacing w:after="0" w:line="240" w:lineRule="auto"/>
              <w:rPr>
                <w:rFonts w:ascii="Century Gothic" w:hAnsi="Century Gothic" w:cs="Arial"/>
                <w:sz w:val="17"/>
                <w:szCs w:val="17"/>
              </w:rPr>
            </w:pPr>
          </w:p>
        </w:tc>
      </w:tr>
    </w:tbl>
    <w:p w14:paraId="2099C37F" w14:textId="77777777" w:rsidR="008D5B7E" w:rsidRPr="00C13D1F" w:rsidRDefault="008D5B7E" w:rsidP="008D5B7E">
      <w:pPr>
        <w:rPr>
          <w:rFonts w:ascii="Century Gothic" w:hAnsi="Century Gothic" w:cs="Arial"/>
          <w:b/>
          <w:sz w:val="18"/>
          <w:szCs w:val="16"/>
        </w:rPr>
      </w:pPr>
    </w:p>
    <w:p w14:paraId="45EDABCA" w14:textId="5A623DDC" w:rsidR="00F77483" w:rsidRDefault="008D5B7E" w:rsidP="005E2E28">
      <w:pPr>
        <w:rPr>
          <w:rFonts w:ascii="Century Gothic" w:hAnsi="Century Gothic" w:cs="Arial"/>
          <w:b/>
          <w:sz w:val="18"/>
          <w:szCs w:val="16"/>
        </w:rPr>
      </w:pPr>
      <w:r w:rsidRPr="00C13D1F">
        <w:rPr>
          <w:rFonts w:ascii="Century Gothic" w:hAnsi="Century Gothic" w:cs="Arial"/>
          <w:b/>
          <w:sz w:val="18"/>
          <w:szCs w:val="16"/>
        </w:rPr>
        <w:t xml:space="preserve">Important:  If acquiring a long-term encroachment permit, evidence that the entity with jurisdiction over the project is aware of the project and willing to work with the Applicant to issue the permit, must be submitted with the application. </w:t>
      </w:r>
    </w:p>
    <w:p w14:paraId="05EBF991" w14:textId="5CA4908E" w:rsidR="00A75AEC" w:rsidRDefault="00A75AEC" w:rsidP="00A75AEC">
      <w:pPr>
        <w:tabs>
          <w:tab w:val="left" w:pos="6416"/>
        </w:tabs>
        <w:rPr>
          <w:rFonts w:ascii="Century Gothic" w:hAnsi="Century Gothic" w:cs="Arial"/>
          <w:sz w:val="18"/>
          <w:szCs w:val="16"/>
        </w:rPr>
      </w:pPr>
      <w:r>
        <w:rPr>
          <w:rFonts w:ascii="Century Gothic" w:hAnsi="Century Gothic" w:cs="Arial"/>
          <w:sz w:val="18"/>
          <w:szCs w:val="16"/>
        </w:rPr>
        <w:tab/>
      </w:r>
    </w:p>
    <w:p w14:paraId="304A916C" w14:textId="77777777" w:rsidR="005E2E28" w:rsidRPr="005E2E28" w:rsidRDefault="005E2E28" w:rsidP="005E2E28">
      <w:pPr>
        <w:jc w:val="right"/>
        <w:rPr>
          <w:rFonts w:ascii="Century Gothic" w:hAnsi="Century Gothic" w:cs="Arial"/>
          <w:sz w:val="18"/>
          <w:szCs w:val="16"/>
        </w:rPr>
      </w:pPr>
    </w:p>
    <w:sectPr w:rsidR="005E2E28" w:rsidRPr="005E2E28" w:rsidSect="008D5B7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5FCE" w14:textId="77777777" w:rsidR="008D436A" w:rsidRDefault="008D436A" w:rsidP="000F5646">
      <w:pPr>
        <w:spacing w:after="0" w:line="240" w:lineRule="auto"/>
      </w:pPr>
      <w:r>
        <w:separator/>
      </w:r>
    </w:p>
  </w:endnote>
  <w:endnote w:type="continuationSeparator" w:id="0">
    <w:p w14:paraId="1EC971EB" w14:textId="77777777" w:rsidR="008D436A" w:rsidRDefault="008D436A" w:rsidP="000F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02D1" w14:textId="0E3931DC" w:rsidR="000F5646" w:rsidRDefault="00964BE1" w:rsidP="005E2E28">
    <w:pPr>
      <w:pStyle w:val="Footer"/>
      <w:jc w:val="right"/>
    </w:pPr>
    <w:sdt>
      <w:sdtPr>
        <w:rPr>
          <w:caps/>
          <w:color w:val="13828E"/>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A75AEC">
          <w:rPr>
            <w:caps/>
            <w:color w:val="13828E"/>
            <w:sz w:val="20"/>
            <w:szCs w:val="20"/>
          </w:rPr>
          <w:t>Permit Approval Status Form</w:t>
        </w:r>
      </w:sdtContent>
    </w:sdt>
    <w:r w:rsidRPr="00A75AEC">
      <w:rPr>
        <w:noProof/>
        <w:color w:val="000000" w:themeColor="text1"/>
      </w:rPr>
      <w:t>|</w:t>
    </w:r>
    <w:sdt>
      <w:sdtPr>
        <w:rPr>
          <w:color w:val="000000" w:themeColor="text1"/>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Pr="00A75AEC">
          <w:rPr>
            <w:color w:val="000000" w:themeColor="text1"/>
            <w:sz w:val="20"/>
            <w:szCs w:val="20"/>
          </w:rPr>
          <w:t>CNRA-OPC-004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DC48" w14:textId="77777777" w:rsidR="008D436A" w:rsidRDefault="008D436A" w:rsidP="000F5646">
      <w:pPr>
        <w:spacing w:after="0" w:line="240" w:lineRule="auto"/>
      </w:pPr>
      <w:r>
        <w:separator/>
      </w:r>
    </w:p>
  </w:footnote>
  <w:footnote w:type="continuationSeparator" w:id="0">
    <w:p w14:paraId="52B8F760" w14:textId="77777777" w:rsidR="008D436A" w:rsidRDefault="008D436A" w:rsidP="000F5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29"/>
    <w:rsid w:val="000F5646"/>
    <w:rsid w:val="001715CF"/>
    <w:rsid w:val="00260D97"/>
    <w:rsid w:val="002E2429"/>
    <w:rsid w:val="003049FE"/>
    <w:rsid w:val="005431A7"/>
    <w:rsid w:val="005E2E28"/>
    <w:rsid w:val="00782F4A"/>
    <w:rsid w:val="007B2A92"/>
    <w:rsid w:val="008D436A"/>
    <w:rsid w:val="008D5B7E"/>
    <w:rsid w:val="008E3DDA"/>
    <w:rsid w:val="00964BE1"/>
    <w:rsid w:val="009C67AC"/>
    <w:rsid w:val="00A173C2"/>
    <w:rsid w:val="00A75AEC"/>
    <w:rsid w:val="00C13D1F"/>
    <w:rsid w:val="00DD236A"/>
    <w:rsid w:val="00F77483"/>
    <w:rsid w:val="00FD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88E68"/>
  <w15:docId w15:val="{9E6DF966-592B-45DE-BF72-68875B4A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646"/>
  </w:style>
  <w:style w:type="paragraph" w:styleId="Footer">
    <w:name w:val="footer"/>
    <w:basedOn w:val="Normal"/>
    <w:link w:val="FooterChar"/>
    <w:uiPriority w:val="99"/>
    <w:unhideWhenUsed/>
    <w:rsid w:val="000F5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C44FB4514F2F41AD7728AEC3C72C23" ma:contentTypeVersion="11" ma:contentTypeDescription="Create a new document." ma:contentTypeScope="" ma:versionID="14a9d14c4919687571d28fc6b167caf8">
  <xsd:schema xmlns:xsd="http://www.w3.org/2001/XMLSchema" xmlns:xs="http://www.w3.org/2001/XMLSchema" xmlns:p="http://schemas.microsoft.com/office/2006/metadata/properties" xmlns:ns2="72c56533-78ba-44c4-a0d8-8cee74d41717" xmlns:ns3="4ca10caa-3750-4260-bee4-dc7983aba94d" targetNamespace="http://schemas.microsoft.com/office/2006/metadata/properties" ma:root="true" ma:fieldsID="ad3d3bc67ab98086ef0eecaa8ecc887c" ns2:_="" ns3:_="">
    <xsd:import namespace="72c56533-78ba-44c4-a0d8-8cee74d41717"/>
    <xsd:import namespace="4ca10caa-3750-4260-bee4-dc7983aba94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6533-78ba-44c4-a0d8-8cee74d41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10caa-3750-4260-bee4-dc7983aba9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98B2D-D05A-4E74-975F-9600850E37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249638-2894-4306-AABF-65CD63A22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6533-78ba-44c4-a0d8-8cee74d41717"/>
    <ds:schemaRef ds:uri="4ca10caa-3750-4260-bee4-dc7983ab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E43C-8285-4053-8ED2-3310D7B01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Permit Approval Status Form</vt:lpstr>
    </vt:vector>
  </TitlesOfParts>
  <Company>CA Department of Water Resources</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Approval Status Form</dc:title>
  <dc:subject>CNRA-OPC-004</dc:subject>
  <dc:creator>Zeff, Craig@CNRA</dc:creator>
  <cp:keywords/>
  <dc:description/>
  <cp:lastModifiedBy>Megan Williams</cp:lastModifiedBy>
  <cp:revision>3</cp:revision>
  <dcterms:created xsi:type="dcterms:W3CDTF">2022-05-20T17:30:00Z</dcterms:created>
  <dcterms:modified xsi:type="dcterms:W3CDTF">2022-05-20T17:36:00Z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0x010100ABC44FB4514F2F41AD7728AEC3C72C23</vt:lpwstr>
  </property>
</Properties>
</file>