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244" w:rsidRPr="0072285A" w:rsidRDefault="0072285A" w:rsidP="0072285A">
      <w:pPr>
        <w:spacing w:after="0" w:line="240" w:lineRule="auto"/>
        <w:jc w:val="center"/>
        <w:rPr>
          <w:rFonts w:ascii="Arial" w:hAnsi="Arial" w:cs="Arial"/>
          <w:b/>
          <w:sz w:val="24"/>
          <w:szCs w:val="24"/>
        </w:rPr>
      </w:pPr>
      <w:r w:rsidRPr="0072285A">
        <w:rPr>
          <w:rFonts w:ascii="Arial" w:hAnsi="Arial" w:cs="Arial"/>
          <w:b/>
          <w:sz w:val="24"/>
          <w:szCs w:val="24"/>
        </w:rPr>
        <w:t>TEMPLATE –</w:t>
      </w:r>
      <w:r w:rsidR="00D06CFD">
        <w:rPr>
          <w:rFonts w:ascii="Arial" w:hAnsi="Arial" w:cs="Arial"/>
          <w:b/>
          <w:sz w:val="24"/>
          <w:szCs w:val="24"/>
        </w:rPr>
        <w:t xml:space="preserve"> PROJECT</w:t>
      </w:r>
      <w:r w:rsidRPr="0072285A">
        <w:rPr>
          <w:rFonts w:ascii="Arial" w:hAnsi="Arial" w:cs="Arial"/>
          <w:b/>
          <w:sz w:val="24"/>
          <w:szCs w:val="24"/>
        </w:rPr>
        <w:t xml:space="preserve"> WORKPLAN</w:t>
      </w:r>
      <w:r w:rsidR="00D06CFD">
        <w:rPr>
          <w:rFonts w:ascii="Arial" w:hAnsi="Arial" w:cs="Arial"/>
          <w:b/>
          <w:sz w:val="24"/>
          <w:szCs w:val="24"/>
        </w:rPr>
        <w:t xml:space="preserve"> AND TASK</w:t>
      </w:r>
      <w:r w:rsidRPr="0072285A">
        <w:rPr>
          <w:rFonts w:ascii="Arial" w:hAnsi="Arial" w:cs="Arial"/>
          <w:b/>
          <w:sz w:val="24"/>
          <w:szCs w:val="24"/>
        </w:rPr>
        <w:t xml:space="preserve"> CHART</w:t>
      </w:r>
    </w:p>
    <w:p w:rsidR="0072285A" w:rsidRDefault="0072285A" w:rsidP="00694244">
      <w:pPr>
        <w:spacing w:after="0" w:line="240" w:lineRule="auto"/>
        <w:rPr>
          <w:rFonts w:ascii="Arial" w:hAnsi="Arial" w:cs="Arial"/>
          <w:sz w:val="24"/>
          <w:szCs w:val="24"/>
        </w:rPr>
      </w:pPr>
    </w:p>
    <w:p w:rsidR="003E2EF5" w:rsidRDefault="003E2EF5" w:rsidP="00694244">
      <w:pPr>
        <w:spacing w:after="0" w:line="240" w:lineRule="auto"/>
        <w:rPr>
          <w:rFonts w:ascii="Arial" w:hAnsi="Arial" w:cs="Arial"/>
          <w:sz w:val="24"/>
          <w:szCs w:val="24"/>
        </w:rPr>
      </w:pPr>
      <w:r>
        <w:rPr>
          <w:rFonts w:ascii="Arial" w:hAnsi="Arial" w:cs="Arial"/>
          <w:sz w:val="24"/>
          <w:szCs w:val="24"/>
        </w:rPr>
        <w:t xml:space="preserve">Please note that this is intended to be a template only, and applicants are not necessarily expected to use the exact chart format on the following page. Applicants may use </w:t>
      </w:r>
      <w:r w:rsidR="00C40A7A">
        <w:rPr>
          <w:rFonts w:ascii="Arial" w:hAnsi="Arial" w:cs="Arial"/>
          <w:sz w:val="24"/>
          <w:szCs w:val="24"/>
        </w:rPr>
        <w:t xml:space="preserve">other formats </w:t>
      </w:r>
      <w:r w:rsidR="00C40A7A">
        <w:rPr>
          <w:rFonts w:ascii="Arial" w:hAnsi="Arial" w:cs="Arial"/>
          <w:sz w:val="24"/>
          <w:szCs w:val="24"/>
        </w:rPr>
        <w:t xml:space="preserve">including spreadsheets if desired, </w:t>
      </w:r>
      <w:proofErr w:type="gramStart"/>
      <w:r w:rsidR="00C40A7A">
        <w:rPr>
          <w:rFonts w:ascii="Arial" w:hAnsi="Arial" w:cs="Arial"/>
          <w:sz w:val="24"/>
          <w:szCs w:val="24"/>
        </w:rPr>
        <w:t>as long as</w:t>
      </w:r>
      <w:proofErr w:type="gramEnd"/>
      <w:r w:rsidR="00C40A7A">
        <w:rPr>
          <w:rFonts w:ascii="Arial" w:hAnsi="Arial" w:cs="Arial"/>
          <w:sz w:val="24"/>
          <w:szCs w:val="24"/>
        </w:rPr>
        <w:t xml:space="preserve"> the</w:t>
      </w:r>
      <w:r>
        <w:rPr>
          <w:rFonts w:ascii="Arial" w:hAnsi="Arial" w:cs="Arial"/>
          <w:sz w:val="24"/>
          <w:szCs w:val="24"/>
        </w:rPr>
        <w:t xml:space="preserve"> information is conveyed clearly.</w:t>
      </w:r>
    </w:p>
    <w:p w:rsidR="007B536A" w:rsidRDefault="007B536A" w:rsidP="00694244">
      <w:pPr>
        <w:spacing w:after="0" w:line="240" w:lineRule="auto"/>
        <w:rPr>
          <w:rFonts w:ascii="Arial" w:hAnsi="Arial" w:cs="Arial"/>
          <w:sz w:val="24"/>
          <w:szCs w:val="24"/>
        </w:rPr>
      </w:pPr>
    </w:p>
    <w:p w:rsidR="007B536A" w:rsidRPr="007B536A" w:rsidRDefault="007B536A" w:rsidP="00694244">
      <w:pPr>
        <w:spacing w:after="0" w:line="240" w:lineRule="auto"/>
        <w:rPr>
          <w:rFonts w:ascii="Arial" w:hAnsi="Arial" w:cs="Arial"/>
          <w:b/>
          <w:sz w:val="24"/>
          <w:szCs w:val="24"/>
        </w:rPr>
      </w:pPr>
      <w:r>
        <w:rPr>
          <w:rFonts w:ascii="Arial" w:hAnsi="Arial" w:cs="Arial"/>
          <w:b/>
          <w:sz w:val="24"/>
          <w:szCs w:val="24"/>
        </w:rPr>
        <w:t>Instructions:</w:t>
      </w:r>
    </w:p>
    <w:p w:rsidR="00192902" w:rsidRDefault="00192902" w:rsidP="00694244">
      <w:pPr>
        <w:spacing w:after="0" w:line="240" w:lineRule="auto"/>
        <w:rPr>
          <w:rFonts w:ascii="Arial" w:hAnsi="Arial" w:cs="Arial"/>
          <w:sz w:val="24"/>
          <w:szCs w:val="24"/>
          <w:u w:val="single"/>
        </w:rPr>
      </w:pPr>
    </w:p>
    <w:p w:rsidR="0072285A" w:rsidRPr="0072285A" w:rsidRDefault="0072285A" w:rsidP="00694244">
      <w:pPr>
        <w:spacing w:after="0" w:line="240" w:lineRule="auto"/>
        <w:rPr>
          <w:rFonts w:ascii="Arial" w:hAnsi="Arial" w:cs="Arial"/>
          <w:sz w:val="24"/>
          <w:szCs w:val="24"/>
          <w:u w:val="single"/>
        </w:rPr>
      </w:pPr>
      <w:r w:rsidRPr="0072285A">
        <w:rPr>
          <w:rFonts w:ascii="Arial" w:hAnsi="Arial" w:cs="Arial"/>
          <w:sz w:val="24"/>
          <w:szCs w:val="24"/>
          <w:u w:val="single"/>
        </w:rPr>
        <w:t>Identification of Tasks in Project Workplan</w:t>
      </w:r>
    </w:p>
    <w:p w:rsidR="0072285A" w:rsidRPr="0072285A" w:rsidRDefault="0072285A" w:rsidP="00694244">
      <w:pPr>
        <w:spacing w:after="0" w:line="240" w:lineRule="auto"/>
        <w:rPr>
          <w:rFonts w:ascii="Arial" w:hAnsi="Arial" w:cs="Arial"/>
          <w:sz w:val="24"/>
          <w:szCs w:val="24"/>
        </w:rPr>
      </w:pPr>
    </w:p>
    <w:p w:rsidR="00192902" w:rsidRPr="0072285A" w:rsidRDefault="00694244" w:rsidP="0072285A">
      <w:pPr>
        <w:spacing w:after="0" w:line="240" w:lineRule="auto"/>
        <w:rPr>
          <w:rFonts w:ascii="Arial" w:hAnsi="Arial" w:cs="Arial"/>
          <w:color w:val="000000" w:themeColor="text1"/>
          <w:sz w:val="24"/>
          <w:szCs w:val="24"/>
          <w:lang w:val="en"/>
        </w:rPr>
      </w:pPr>
      <w:r w:rsidRPr="0072285A">
        <w:rPr>
          <w:rFonts w:ascii="Arial" w:hAnsi="Arial" w:cs="Arial"/>
          <w:color w:val="000000" w:themeColor="text1"/>
          <w:sz w:val="24"/>
          <w:szCs w:val="24"/>
        </w:rPr>
        <w:t xml:space="preserve">Define project tasks (e.g., Task 1 - Project Administration, Task 2 - Construction) and how each task furthers the goals and objectives of the project. </w:t>
      </w:r>
      <w:r w:rsidRPr="0072285A">
        <w:rPr>
          <w:rFonts w:ascii="Arial" w:hAnsi="Arial" w:cs="Arial"/>
          <w:color w:val="000000" w:themeColor="text1"/>
          <w:sz w:val="24"/>
          <w:szCs w:val="24"/>
          <w:lang w:val="en"/>
        </w:rPr>
        <w:t xml:space="preserve">Clearly </w:t>
      </w:r>
      <w:r w:rsidR="00192902">
        <w:rPr>
          <w:rFonts w:ascii="Arial" w:hAnsi="Arial" w:cs="Arial"/>
          <w:color w:val="000000" w:themeColor="text1"/>
          <w:sz w:val="24"/>
          <w:szCs w:val="24"/>
          <w:lang w:val="en"/>
        </w:rPr>
        <w:t>indicate</w:t>
      </w:r>
      <w:r w:rsidRPr="0072285A">
        <w:rPr>
          <w:rFonts w:ascii="Arial" w:hAnsi="Arial" w:cs="Arial"/>
          <w:color w:val="000000" w:themeColor="text1"/>
          <w:sz w:val="24"/>
          <w:szCs w:val="24"/>
          <w:lang w:val="en"/>
        </w:rPr>
        <w:t>:</w:t>
      </w:r>
    </w:p>
    <w:p w:rsidR="0072285A" w:rsidRDefault="00694244" w:rsidP="0072285A">
      <w:pPr>
        <w:pStyle w:val="ListParagraph"/>
        <w:numPr>
          <w:ilvl w:val="0"/>
          <w:numId w:val="8"/>
        </w:numPr>
        <w:spacing w:after="0" w:line="240" w:lineRule="auto"/>
        <w:rPr>
          <w:rFonts w:ascii="Arial" w:hAnsi="Arial" w:cs="Arial"/>
          <w:color w:val="000000" w:themeColor="text1"/>
          <w:sz w:val="24"/>
          <w:szCs w:val="24"/>
          <w:lang w:val="en"/>
        </w:rPr>
      </w:pPr>
      <w:r w:rsidRPr="0072285A">
        <w:rPr>
          <w:rFonts w:ascii="Arial" w:hAnsi="Arial" w:cs="Arial"/>
          <w:color w:val="000000" w:themeColor="text1"/>
          <w:sz w:val="24"/>
          <w:szCs w:val="24"/>
          <w:lang w:val="en"/>
        </w:rPr>
        <w:t>Tasks for which partial or full funding will be prov</w:t>
      </w:r>
      <w:r w:rsidR="003E2EF5">
        <w:rPr>
          <w:rFonts w:ascii="Arial" w:hAnsi="Arial" w:cs="Arial"/>
          <w:color w:val="000000" w:themeColor="text1"/>
          <w:sz w:val="24"/>
          <w:szCs w:val="24"/>
          <w:lang w:val="en"/>
        </w:rPr>
        <w:t>ided by a source other than the</w:t>
      </w:r>
      <w:r w:rsidR="0072285A">
        <w:rPr>
          <w:rFonts w:ascii="Arial" w:hAnsi="Arial" w:cs="Arial"/>
          <w:color w:val="000000" w:themeColor="text1"/>
          <w:sz w:val="24"/>
          <w:szCs w:val="24"/>
          <w:lang w:val="en"/>
        </w:rPr>
        <w:t xml:space="preserve"> OPC’s Proposition 1 grant program;</w:t>
      </w:r>
      <w:r w:rsidRPr="0072285A">
        <w:rPr>
          <w:rFonts w:ascii="Arial" w:hAnsi="Arial" w:cs="Arial"/>
          <w:color w:val="000000" w:themeColor="text1"/>
          <w:sz w:val="24"/>
          <w:szCs w:val="24"/>
          <w:lang w:val="en"/>
        </w:rPr>
        <w:t xml:space="preserve"> </w:t>
      </w:r>
      <w:bookmarkStart w:id="0" w:name="_GoBack"/>
      <w:bookmarkEnd w:id="0"/>
    </w:p>
    <w:p w:rsidR="0072285A" w:rsidRDefault="00694244" w:rsidP="0072285A">
      <w:pPr>
        <w:pStyle w:val="ListParagraph"/>
        <w:numPr>
          <w:ilvl w:val="0"/>
          <w:numId w:val="8"/>
        </w:numPr>
        <w:spacing w:after="0" w:line="240" w:lineRule="auto"/>
        <w:rPr>
          <w:rFonts w:ascii="Arial" w:hAnsi="Arial" w:cs="Arial"/>
          <w:color w:val="000000" w:themeColor="text1"/>
          <w:sz w:val="24"/>
          <w:szCs w:val="24"/>
          <w:lang w:val="en"/>
        </w:rPr>
      </w:pPr>
      <w:r w:rsidRPr="0072285A">
        <w:rPr>
          <w:rFonts w:ascii="Arial" w:hAnsi="Arial" w:cs="Arial"/>
          <w:color w:val="000000" w:themeColor="text1"/>
          <w:sz w:val="24"/>
          <w:szCs w:val="24"/>
          <w:lang w:val="en"/>
        </w:rPr>
        <w:t>Tasks that will have been partially or fully com</w:t>
      </w:r>
      <w:r w:rsidR="0072285A">
        <w:rPr>
          <w:rFonts w:ascii="Arial" w:hAnsi="Arial" w:cs="Arial"/>
          <w:color w:val="000000" w:themeColor="text1"/>
          <w:sz w:val="24"/>
          <w:szCs w:val="24"/>
          <w:lang w:val="en"/>
        </w:rPr>
        <w:t>pleted prior to grant execution; and</w:t>
      </w:r>
    </w:p>
    <w:p w:rsidR="007B536A" w:rsidRPr="007B536A" w:rsidRDefault="00694244" w:rsidP="0072285A">
      <w:pPr>
        <w:pStyle w:val="ListParagraph"/>
        <w:numPr>
          <w:ilvl w:val="0"/>
          <w:numId w:val="8"/>
        </w:numPr>
        <w:spacing w:after="0" w:line="240" w:lineRule="auto"/>
        <w:rPr>
          <w:rFonts w:ascii="Arial" w:hAnsi="Arial" w:cs="Arial"/>
          <w:color w:val="000000" w:themeColor="text1"/>
          <w:sz w:val="24"/>
          <w:szCs w:val="24"/>
          <w:lang w:val="en"/>
        </w:rPr>
      </w:pPr>
      <w:r w:rsidRPr="0072285A">
        <w:rPr>
          <w:rFonts w:ascii="Arial" w:hAnsi="Arial" w:cs="Arial"/>
          <w:color w:val="000000" w:themeColor="text1"/>
          <w:sz w:val="24"/>
          <w:szCs w:val="24"/>
          <w:lang w:val="en"/>
        </w:rPr>
        <w:t>Clearly indicate which tasks are contingent upon other tasks, and which tasks can be done separately; this information may be necessary if only part of the project is funded.</w:t>
      </w:r>
    </w:p>
    <w:p w:rsidR="00694244" w:rsidRPr="0072285A" w:rsidRDefault="007B536A" w:rsidP="0072285A">
      <w:pPr>
        <w:pStyle w:val="ListParagraph"/>
        <w:numPr>
          <w:ilvl w:val="0"/>
          <w:numId w:val="8"/>
        </w:numPr>
        <w:spacing w:after="0" w:line="240" w:lineRule="auto"/>
        <w:rPr>
          <w:rFonts w:ascii="Arial" w:hAnsi="Arial" w:cs="Arial"/>
          <w:color w:val="000000" w:themeColor="text1"/>
          <w:sz w:val="24"/>
          <w:szCs w:val="24"/>
          <w:lang w:val="en"/>
        </w:rPr>
      </w:pPr>
      <w:r w:rsidRPr="0072285A">
        <w:rPr>
          <w:rFonts w:ascii="Arial" w:hAnsi="Arial" w:cs="Arial"/>
          <w:b/>
          <w:sz w:val="24"/>
          <w:szCs w:val="24"/>
        </w:rPr>
        <w:t>Do not</w:t>
      </w:r>
      <w:r>
        <w:rPr>
          <w:rFonts w:ascii="Arial" w:hAnsi="Arial" w:cs="Arial"/>
          <w:sz w:val="24"/>
          <w:szCs w:val="24"/>
        </w:rPr>
        <w:t xml:space="preserve"> include tasks that would not be funded by</w:t>
      </w:r>
      <w:r w:rsidRPr="0072285A">
        <w:rPr>
          <w:rFonts w:ascii="Arial" w:hAnsi="Arial" w:cs="Arial"/>
          <w:b/>
          <w:sz w:val="24"/>
          <w:szCs w:val="24"/>
        </w:rPr>
        <w:t xml:space="preserve"> </w:t>
      </w:r>
      <w:r>
        <w:rPr>
          <w:rFonts w:ascii="Arial" w:hAnsi="Arial" w:cs="Arial"/>
          <w:sz w:val="24"/>
          <w:szCs w:val="24"/>
        </w:rPr>
        <w:t>a Prop 1 grant from the OPC.</w:t>
      </w:r>
    </w:p>
    <w:p w:rsidR="0072285A" w:rsidRPr="0072285A" w:rsidRDefault="0072285A" w:rsidP="0072285A">
      <w:pPr>
        <w:pStyle w:val="ListParagraph"/>
        <w:spacing w:after="0" w:line="240" w:lineRule="auto"/>
        <w:ind w:left="1080"/>
        <w:rPr>
          <w:rFonts w:ascii="Arial" w:hAnsi="Arial" w:cs="Arial"/>
          <w:color w:val="000000" w:themeColor="text1"/>
          <w:sz w:val="24"/>
          <w:szCs w:val="24"/>
          <w:lang w:val="en"/>
        </w:rPr>
      </w:pPr>
    </w:p>
    <w:p w:rsidR="00192902" w:rsidRPr="0072285A" w:rsidRDefault="00694244" w:rsidP="0072285A">
      <w:pPr>
        <w:spacing w:after="0" w:line="240" w:lineRule="auto"/>
        <w:rPr>
          <w:rFonts w:ascii="Arial" w:hAnsi="Arial" w:cs="Arial"/>
          <w:color w:val="000000" w:themeColor="text1"/>
          <w:sz w:val="24"/>
          <w:szCs w:val="24"/>
          <w:lang w:val="en"/>
        </w:rPr>
      </w:pPr>
      <w:r w:rsidRPr="0072285A">
        <w:rPr>
          <w:rFonts w:ascii="Arial" w:hAnsi="Arial" w:cs="Arial"/>
          <w:color w:val="000000" w:themeColor="text1"/>
          <w:sz w:val="24"/>
          <w:szCs w:val="24"/>
        </w:rPr>
        <w:t xml:space="preserve">Describe </w:t>
      </w:r>
      <w:r w:rsidR="0072285A" w:rsidRPr="0072285A">
        <w:rPr>
          <w:rFonts w:ascii="Arial" w:hAnsi="Arial" w:cs="Arial"/>
          <w:color w:val="000000" w:themeColor="text1"/>
          <w:sz w:val="24"/>
          <w:szCs w:val="24"/>
        </w:rPr>
        <w:t>how</w:t>
      </w:r>
      <w:r w:rsidRPr="0072285A">
        <w:rPr>
          <w:rFonts w:ascii="Arial" w:hAnsi="Arial" w:cs="Arial"/>
          <w:color w:val="000000" w:themeColor="text1"/>
          <w:sz w:val="24"/>
          <w:szCs w:val="24"/>
          <w:lang w:val="en"/>
        </w:rPr>
        <w:t xml:space="preserve"> each task will be implemented</w:t>
      </w:r>
      <w:r w:rsidR="0072285A">
        <w:rPr>
          <w:rFonts w:ascii="Arial" w:hAnsi="Arial" w:cs="Arial"/>
          <w:color w:val="000000" w:themeColor="text1"/>
          <w:sz w:val="24"/>
          <w:szCs w:val="24"/>
          <w:lang w:val="en"/>
        </w:rPr>
        <w:t>:</w:t>
      </w:r>
    </w:p>
    <w:p w:rsidR="0072285A" w:rsidRDefault="00694244" w:rsidP="0072285A">
      <w:pPr>
        <w:pStyle w:val="ListParagraph"/>
        <w:numPr>
          <w:ilvl w:val="0"/>
          <w:numId w:val="9"/>
        </w:numPr>
        <w:spacing w:after="0" w:line="240" w:lineRule="auto"/>
        <w:rPr>
          <w:rFonts w:ascii="Arial" w:hAnsi="Arial" w:cs="Arial"/>
          <w:color w:val="000000" w:themeColor="text1"/>
          <w:sz w:val="24"/>
          <w:szCs w:val="24"/>
          <w:lang w:val="en"/>
        </w:rPr>
      </w:pPr>
      <w:r w:rsidRPr="0072285A">
        <w:rPr>
          <w:rFonts w:ascii="Arial" w:hAnsi="Arial" w:cs="Arial"/>
          <w:color w:val="000000" w:themeColor="text1"/>
          <w:sz w:val="24"/>
          <w:szCs w:val="24"/>
          <w:lang w:val="en"/>
        </w:rPr>
        <w:t xml:space="preserve">Identify who will be responsible for completing each task. If applicable, include specifically named subcontractors if known, or types of subcontractors needed for the project (e.g., construction, revegetation, surveys) and the methods and criteria for selecting them, if the subcontractors are unknown. </w:t>
      </w:r>
    </w:p>
    <w:p w:rsidR="00694244" w:rsidRPr="0072285A" w:rsidRDefault="00694244" w:rsidP="0072285A">
      <w:pPr>
        <w:pStyle w:val="ListParagraph"/>
        <w:numPr>
          <w:ilvl w:val="0"/>
          <w:numId w:val="9"/>
        </w:numPr>
        <w:spacing w:after="0" w:line="240" w:lineRule="auto"/>
        <w:rPr>
          <w:rFonts w:ascii="Arial" w:hAnsi="Arial" w:cs="Arial"/>
          <w:color w:val="000000" w:themeColor="text1"/>
          <w:sz w:val="24"/>
          <w:szCs w:val="24"/>
          <w:lang w:val="en"/>
        </w:rPr>
      </w:pPr>
      <w:r w:rsidRPr="0072285A">
        <w:rPr>
          <w:rFonts w:ascii="Arial" w:hAnsi="Arial" w:cs="Arial"/>
          <w:iCs/>
          <w:color w:val="000000" w:themeColor="text1"/>
          <w:sz w:val="24"/>
          <w:szCs w:val="24"/>
        </w:rPr>
        <w:t>Include specific information about methods and techniques; equip</w:t>
      </w:r>
      <w:r w:rsidR="0072285A">
        <w:rPr>
          <w:rFonts w:ascii="Arial" w:hAnsi="Arial" w:cs="Arial"/>
          <w:iCs/>
          <w:color w:val="000000" w:themeColor="text1"/>
          <w:sz w:val="24"/>
          <w:szCs w:val="24"/>
        </w:rPr>
        <w:t>ment, facilities and materials.</w:t>
      </w:r>
    </w:p>
    <w:p w:rsidR="00694244" w:rsidRPr="0072285A" w:rsidRDefault="00694244" w:rsidP="0072285A">
      <w:pPr>
        <w:pStyle w:val="ListParagraph"/>
        <w:numPr>
          <w:ilvl w:val="0"/>
          <w:numId w:val="9"/>
        </w:numPr>
        <w:spacing w:after="0" w:line="240" w:lineRule="auto"/>
        <w:rPr>
          <w:rFonts w:ascii="Arial" w:hAnsi="Arial" w:cs="Arial"/>
          <w:color w:val="000000" w:themeColor="text1"/>
          <w:sz w:val="24"/>
          <w:szCs w:val="24"/>
          <w:lang w:val="en"/>
        </w:rPr>
      </w:pPr>
      <w:r w:rsidRPr="0072285A">
        <w:rPr>
          <w:rFonts w:ascii="Arial" w:hAnsi="Arial" w:cs="Arial"/>
          <w:color w:val="000000" w:themeColor="text1"/>
          <w:sz w:val="24"/>
          <w:szCs w:val="24"/>
          <w:lang w:val="en"/>
        </w:rPr>
        <w:t>If applicable, provide</w:t>
      </w:r>
      <w:r w:rsidRPr="0072285A">
        <w:rPr>
          <w:rFonts w:ascii="Arial" w:hAnsi="Arial" w:cs="Arial"/>
          <w:color w:val="000000" w:themeColor="text1"/>
          <w:sz w:val="24"/>
          <w:szCs w:val="24"/>
        </w:rPr>
        <w:t xml:space="preserve"> the basis for the use of </w:t>
      </w:r>
      <w:r w:rsidRPr="0072285A">
        <w:rPr>
          <w:rFonts w:ascii="Arial" w:hAnsi="Arial" w:cs="Arial"/>
          <w:color w:val="000000" w:themeColor="text1"/>
          <w:sz w:val="24"/>
          <w:szCs w:val="24"/>
          <w:lang w:val="en"/>
        </w:rPr>
        <w:t>new or innovative technology or practices.</w:t>
      </w:r>
    </w:p>
    <w:p w:rsidR="00694244" w:rsidRPr="0072285A" w:rsidRDefault="00694244" w:rsidP="00694244">
      <w:pPr>
        <w:spacing w:after="0" w:line="240" w:lineRule="auto"/>
        <w:rPr>
          <w:rFonts w:ascii="Arial" w:hAnsi="Arial" w:cs="Arial"/>
          <w:i/>
          <w:sz w:val="24"/>
          <w:szCs w:val="24"/>
          <w:lang w:val="en"/>
        </w:rPr>
      </w:pPr>
    </w:p>
    <w:p w:rsidR="00694244" w:rsidRPr="0072285A" w:rsidRDefault="00694244" w:rsidP="00694244">
      <w:pPr>
        <w:spacing w:line="240" w:lineRule="auto"/>
        <w:rPr>
          <w:rFonts w:ascii="Arial" w:hAnsi="Arial" w:cs="Arial"/>
          <w:sz w:val="24"/>
          <w:szCs w:val="24"/>
          <w:u w:val="single"/>
        </w:rPr>
      </w:pPr>
      <w:r w:rsidRPr="0072285A">
        <w:rPr>
          <w:rFonts w:ascii="Arial" w:hAnsi="Arial" w:cs="Arial"/>
          <w:sz w:val="24"/>
          <w:szCs w:val="24"/>
          <w:u w:val="single"/>
        </w:rPr>
        <w:t>Schedule and Deliverables</w:t>
      </w:r>
    </w:p>
    <w:p w:rsidR="007B536A" w:rsidRDefault="00694244" w:rsidP="003A2315">
      <w:pPr>
        <w:spacing w:line="240" w:lineRule="auto"/>
        <w:rPr>
          <w:rFonts w:ascii="Arial" w:hAnsi="Arial" w:cs="Arial"/>
          <w:sz w:val="24"/>
          <w:szCs w:val="24"/>
        </w:rPr>
      </w:pPr>
      <w:r w:rsidRPr="0072285A">
        <w:rPr>
          <w:rFonts w:ascii="Arial" w:hAnsi="Arial" w:cs="Arial"/>
          <w:sz w:val="24"/>
          <w:szCs w:val="24"/>
        </w:rPr>
        <w:t xml:space="preserve">Provide estimated </w:t>
      </w:r>
      <w:r w:rsidR="0072285A">
        <w:rPr>
          <w:rFonts w:ascii="Arial" w:hAnsi="Arial" w:cs="Arial"/>
          <w:sz w:val="24"/>
          <w:szCs w:val="24"/>
        </w:rPr>
        <w:t xml:space="preserve">completion dates for all Tasks </w:t>
      </w:r>
      <w:r w:rsidRPr="0072285A">
        <w:rPr>
          <w:rFonts w:ascii="Arial" w:hAnsi="Arial" w:cs="Arial"/>
          <w:sz w:val="24"/>
          <w:szCs w:val="24"/>
        </w:rPr>
        <w:t>and Deliverables in the</w:t>
      </w:r>
      <w:r w:rsidR="00192902">
        <w:rPr>
          <w:rFonts w:ascii="Arial" w:hAnsi="Arial" w:cs="Arial"/>
          <w:sz w:val="24"/>
          <w:szCs w:val="24"/>
        </w:rPr>
        <w:t xml:space="preserve"> Workplan</w:t>
      </w:r>
      <w:r w:rsidRPr="0072285A">
        <w:rPr>
          <w:rFonts w:ascii="Arial" w:hAnsi="Arial" w:cs="Arial"/>
          <w:sz w:val="24"/>
          <w:szCs w:val="24"/>
        </w:rPr>
        <w:t xml:space="preserve"> table below. Each Task typically includes at least one deliverabl</w:t>
      </w:r>
      <w:r w:rsidR="007B536A">
        <w:rPr>
          <w:rFonts w:ascii="Arial" w:hAnsi="Arial" w:cs="Arial"/>
          <w:sz w:val="24"/>
          <w:szCs w:val="24"/>
        </w:rPr>
        <w:t>e, e.g., a Task summary report. The Workplan</w:t>
      </w:r>
      <w:r w:rsidR="007B536A" w:rsidRPr="0072285A">
        <w:rPr>
          <w:rFonts w:ascii="Arial" w:hAnsi="Arial" w:cs="Arial"/>
          <w:sz w:val="24"/>
          <w:szCs w:val="24"/>
        </w:rPr>
        <w:t xml:space="preserve"> should allow for a </w:t>
      </w:r>
      <w:r w:rsidR="007B536A">
        <w:rPr>
          <w:rFonts w:ascii="Arial" w:hAnsi="Arial" w:cs="Arial"/>
          <w:sz w:val="24"/>
          <w:szCs w:val="24"/>
        </w:rPr>
        <w:t>30-day review period by the OPC grant manager</w:t>
      </w:r>
      <w:r w:rsidR="007B536A" w:rsidRPr="0072285A">
        <w:rPr>
          <w:rFonts w:ascii="Arial" w:hAnsi="Arial" w:cs="Arial"/>
          <w:sz w:val="24"/>
          <w:szCs w:val="24"/>
        </w:rPr>
        <w:t xml:space="preserve"> for drafts of all key project deliverable documents, and time to incorporate Grant Manager suggest</w:t>
      </w:r>
      <w:r w:rsidR="007B536A">
        <w:rPr>
          <w:rFonts w:ascii="Arial" w:hAnsi="Arial" w:cs="Arial"/>
          <w:sz w:val="24"/>
          <w:szCs w:val="24"/>
        </w:rPr>
        <w:t xml:space="preserve">ions into the final documents. </w:t>
      </w:r>
      <w:r w:rsidR="00192902">
        <w:rPr>
          <w:rFonts w:ascii="Arial" w:hAnsi="Arial" w:cs="Arial"/>
          <w:sz w:val="24"/>
          <w:szCs w:val="24"/>
        </w:rPr>
        <w:t>The Project Workplan</w:t>
      </w:r>
      <w:r w:rsidRPr="0072285A">
        <w:rPr>
          <w:rFonts w:ascii="Arial" w:hAnsi="Arial" w:cs="Arial"/>
          <w:sz w:val="24"/>
          <w:szCs w:val="24"/>
        </w:rPr>
        <w:t xml:space="preserve"> should include project management and identify quarterly submission of progress reports and invoices. Applicants must plan and budget for administrative tasks that will be required by </w:t>
      </w:r>
      <w:r w:rsidR="00D06CFD">
        <w:rPr>
          <w:rFonts w:ascii="Arial" w:hAnsi="Arial" w:cs="Arial"/>
          <w:sz w:val="24"/>
          <w:szCs w:val="24"/>
        </w:rPr>
        <w:t>the OPC.</w:t>
      </w:r>
      <w:r w:rsidR="007B536A">
        <w:rPr>
          <w:rFonts w:ascii="Arial" w:hAnsi="Arial" w:cs="Arial"/>
          <w:sz w:val="24"/>
          <w:szCs w:val="24"/>
        </w:rPr>
        <w:t xml:space="preserve"> </w:t>
      </w:r>
      <w:r w:rsidR="007B536A" w:rsidRPr="0072285A">
        <w:rPr>
          <w:rFonts w:ascii="Arial" w:hAnsi="Arial" w:cs="Arial"/>
          <w:sz w:val="24"/>
          <w:szCs w:val="24"/>
        </w:rPr>
        <w:t>Deliverables may include reports, publications, project summaries, presentations, data, and other products to b</w:t>
      </w:r>
      <w:r w:rsidR="007B536A">
        <w:rPr>
          <w:rFonts w:ascii="Arial" w:hAnsi="Arial" w:cs="Arial"/>
          <w:sz w:val="24"/>
          <w:szCs w:val="24"/>
        </w:rPr>
        <w:t>e prepared and delivered to the OPC</w:t>
      </w:r>
      <w:r w:rsidR="007B536A" w:rsidRPr="0072285A">
        <w:rPr>
          <w:rFonts w:ascii="Arial" w:hAnsi="Arial" w:cs="Arial"/>
          <w:sz w:val="24"/>
          <w:szCs w:val="24"/>
        </w:rPr>
        <w:t>. All projects will need to submit a Final Report as a deliverable. Completion dates for tasks must allow for final reporting and cannot fall on last day of grant term.</w:t>
      </w:r>
    </w:p>
    <w:p w:rsidR="007B536A" w:rsidRDefault="00694244" w:rsidP="003A2315">
      <w:pPr>
        <w:spacing w:line="240" w:lineRule="auto"/>
        <w:rPr>
          <w:rFonts w:ascii="Arial" w:hAnsi="Arial" w:cs="Arial"/>
          <w:sz w:val="24"/>
          <w:szCs w:val="24"/>
        </w:rPr>
      </w:pPr>
      <w:r w:rsidRPr="0072285A">
        <w:rPr>
          <w:rFonts w:ascii="Arial" w:hAnsi="Arial" w:cs="Arial"/>
          <w:sz w:val="24"/>
          <w:szCs w:val="24"/>
        </w:rPr>
        <w:t>Applicants must plan for</w:t>
      </w:r>
      <w:r w:rsidR="00D06CFD">
        <w:rPr>
          <w:rFonts w:ascii="Arial" w:hAnsi="Arial" w:cs="Arial"/>
          <w:sz w:val="24"/>
          <w:szCs w:val="24"/>
        </w:rPr>
        <w:t xml:space="preserve"> at least one site visit by OPC</w:t>
      </w:r>
      <w:r w:rsidR="00192902">
        <w:rPr>
          <w:rFonts w:ascii="Arial" w:hAnsi="Arial" w:cs="Arial"/>
          <w:sz w:val="24"/>
          <w:szCs w:val="24"/>
        </w:rPr>
        <w:t xml:space="preserve"> staff. </w:t>
      </w:r>
    </w:p>
    <w:p w:rsidR="00192902" w:rsidRDefault="00192902" w:rsidP="003A2315">
      <w:pPr>
        <w:spacing w:line="240" w:lineRule="auto"/>
        <w:rPr>
          <w:rFonts w:ascii="Arial" w:hAnsi="Arial" w:cs="Arial"/>
          <w:sz w:val="24"/>
          <w:szCs w:val="24"/>
        </w:rPr>
      </w:pPr>
      <w:r>
        <w:rPr>
          <w:rFonts w:ascii="Arial" w:hAnsi="Arial" w:cs="Arial"/>
          <w:sz w:val="24"/>
          <w:szCs w:val="24"/>
        </w:rPr>
        <w:t>If permits must</w:t>
      </w:r>
      <w:r w:rsidR="00694244" w:rsidRPr="0072285A">
        <w:rPr>
          <w:rFonts w:ascii="Arial" w:hAnsi="Arial" w:cs="Arial"/>
          <w:sz w:val="24"/>
          <w:szCs w:val="24"/>
        </w:rPr>
        <w:t xml:space="preserve"> be obtained for a proposed project, a timeline for obtaining th</w:t>
      </w:r>
      <w:r w:rsidR="007B536A">
        <w:rPr>
          <w:rFonts w:ascii="Arial" w:hAnsi="Arial" w:cs="Arial"/>
          <w:sz w:val="24"/>
          <w:szCs w:val="24"/>
        </w:rPr>
        <w:t>em must be included in the chart</w:t>
      </w:r>
      <w:r w:rsidR="00694244" w:rsidRPr="0072285A">
        <w:rPr>
          <w:rFonts w:ascii="Arial" w:hAnsi="Arial" w:cs="Arial"/>
          <w:sz w:val="24"/>
          <w:szCs w:val="24"/>
        </w:rPr>
        <w:t xml:space="preserve">. </w:t>
      </w:r>
    </w:p>
    <w:p w:rsidR="00694244" w:rsidRDefault="007B536A" w:rsidP="007B536A">
      <w:pPr>
        <w:spacing w:after="0" w:line="240" w:lineRule="auto"/>
        <w:rPr>
          <w:rFonts w:ascii="Arial" w:hAnsi="Arial" w:cs="Arial"/>
          <w:b/>
          <w:sz w:val="24"/>
          <w:szCs w:val="24"/>
        </w:rPr>
      </w:pPr>
      <w:r w:rsidRPr="007B536A">
        <w:rPr>
          <w:rFonts w:ascii="Arial" w:hAnsi="Arial" w:cs="Arial"/>
          <w:b/>
          <w:sz w:val="24"/>
          <w:szCs w:val="24"/>
        </w:rPr>
        <w:lastRenderedPageBreak/>
        <w:t xml:space="preserve">Template – Project Workplan and Task Chart: </w:t>
      </w:r>
    </w:p>
    <w:p w:rsidR="00C40A7A" w:rsidRPr="007B536A" w:rsidRDefault="00C40A7A" w:rsidP="007B536A">
      <w:pPr>
        <w:spacing w:after="0" w:line="240" w:lineRule="auto"/>
        <w:rPr>
          <w:rFonts w:ascii="Arial" w:hAnsi="Arial" w:cs="Arial"/>
          <w:b/>
          <w:sz w:val="24"/>
          <w:szCs w:val="24"/>
        </w:rPr>
      </w:pPr>
    </w:p>
    <w:tbl>
      <w:tblPr>
        <w:tblW w:w="10890" w:type="dxa"/>
        <w:tblInd w:w="-3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563"/>
        <w:gridCol w:w="1767"/>
        <w:gridCol w:w="3633"/>
        <w:gridCol w:w="3927"/>
      </w:tblGrid>
      <w:tr w:rsidR="0072285A" w:rsidRPr="0072285A" w:rsidTr="00354328">
        <w:trPr>
          <w:cantSplit/>
          <w:tblHeader/>
        </w:trPr>
        <w:tc>
          <w:tcPr>
            <w:tcW w:w="1563" w:type="dxa"/>
            <w:tcBorders>
              <w:top w:val="double" w:sz="4" w:space="0" w:color="auto"/>
              <w:left w:val="double" w:sz="4" w:space="0" w:color="auto"/>
              <w:bottom w:val="double" w:sz="4" w:space="0" w:color="auto"/>
              <w:right w:val="single" w:sz="6" w:space="0" w:color="000000"/>
            </w:tcBorders>
            <w:shd w:val="pct5" w:color="000000" w:fill="FFFFFF"/>
            <w:vAlign w:val="center"/>
            <w:hideMark/>
          </w:tcPr>
          <w:p w:rsidR="00694244" w:rsidRPr="0072285A" w:rsidRDefault="00694244" w:rsidP="004A2D5D">
            <w:pPr>
              <w:spacing w:after="0" w:line="240" w:lineRule="auto"/>
              <w:jc w:val="center"/>
              <w:rPr>
                <w:rFonts w:ascii="Arial" w:hAnsi="Arial" w:cs="Arial"/>
                <w:b/>
                <w:i/>
                <w:sz w:val="24"/>
                <w:szCs w:val="24"/>
              </w:rPr>
            </w:pPr>
            <w:r w:rsidRPr="0072285A">
              <w:rPr>
                <w:rFonts w:ascii="Arial" w:hAnsi="Arial" w:cs="Arial"/>
                <w:b/>
                <w:sz w:val="24"/>
                <w:szCs w:val="24"/>
              </w:rPr>
              <w:t>Task No.</w:t>
            </w:r>
          </w:p>
        </w:tc>
        <w:tc>
          <w:tcPr>
            <w:tcW w:w="1767" w:type="dxa"/>
            <w:tcBorders>
              <w:top w:val="double" w:sz="4" w:space="0" w:color="auto"/>
              <w:left w:val="single" w:sz="6" w:space="0" w:color="000000"/>
              <w:bottom w:val="double" w:sz="4" w:space="0" w:color="auto"/>
              <w:right w:val="single" w:sz="6" w:space="0" w:color="000000"/>
            </w:tcBorders>
            <w:shd w:val="pct5" w:color="000000" w:fill="FFFFFF"/>
            <w:vAlign w:val="center"/>
            <w:hideMark/>
          </w:tcPr>
          <w:p w:rsidR="00694244" w:rsidRPr="0072285A" w:rsidRDefault="00694244" w:rsidP="004A2D5D">
            <w:pPr>
              <w:spacing w:before="120" w:after="0" w:line="240" w:lineRule="auto"/>
              <w:jc w:val="center"/>
              <w:rPr>
                <w:rFonts w:ascii="Arial" w:hAnsi="Arial" w:cs="Arial"/>
                <w:b/>
                <w:sz w:val="24"/>
                <w:szCs w:val="24"/>
              </w:rPr>
            </w:pPr>
            <w:r w:rsidRPr="0072285A">
              <w:rPr>
                <w:rFonts w:ascii="Arial" w:hAnsi="Arial" w:cs="Arial"/>
                <w:b/>
                <w:sz w:val="24"/>
                <w:szCs w:val="24"/>
              </w:rPr>
              <w:t>Task Title</w:t>
            </w:r>
          </w:p>
        </w:tc>
        <w:tc>
          <w:tcPr>
            <w:tcW w:w="3633" w:type="dxa"/>
            <w:tcBorders>
              <w:top w:val="double" w:sz="4" w:space="0" w:color="auto"/>
              <w:left w:val="single" w:sz="6" w:space="0" w:color="000000"/>
              <w:bottom w:val="double" w:sz="4" w:space="0" w:color="auto"/>
              <w:right w:val="single" w:sz="6" w:space="0" w:color="000000"/>
            </w:tcBorders>
            <w:shd w:val="pct5" w:color="000000" w:fill="FFFFFF"/>
            <w:vAlign w:val="center"/>
            <w:hideMark/>
          </w:tcPr>
          <w:p w:rsidR="00694244" w:rsidRPr="0072285A" w:rsidRDefault="00694244" w:rsidP="004A2D5D">
            <w:pPr>
              <w:spacing w:before="120" w:after="0" w:line="240" w:lineRule="auto"/>
              <w:jc w:val="center"/>
              <w:rPr>
                <w:rFonts w:ascii="Arial" w:hAnsi="Arial" w:cs="Arial"/>
                <w:b/>
                <w:sz w:val="24"/>
                <w:szCs w:val="24"/>
              </w:rPr>
            </w:pPr>
            <w:r w:rsidRPr="0072285A">
              <w:rPr>
                <w:rFonts w:ascii="Arial" w:hAnsi="Arial" w:cs="Arial"/>
                <w:b/>
                <w:sz w:val="24"/>
                <w:szCs w:val="24"/>
              </w:rPr>
              <w:t>Deliverables and Key Project Milestones</w:t>
            </w:r>
          </w:p>
        </w:tc>
        <w:tc>
          <w:tcPr>
            <w:tcW w:w="3927" w:type="dxa"/>
            <w:tcBorders>
              <w:top w:val="double" w:sz="4" w:space="0" w:color="auto"/>
              <w:left w:val="single" w:sz="6" w:space="0" w:color="000000"/>
              <w:bottom w:val="double" w:sz="4" w:space="0" w:color="auto"/>
              <w:right w:val="double" w:sz="4" w:space="0" w:color="auto"/>
            </w:tcBorders>
            <w:shd w:val="pct5" w:color="000000" w:fill="FFFFFF"/>
            <w:vAlign w:val="center"/>
            <w:hideMark/>
          </w:tcPr>
          <w:p w:rsidR="00694244" w:rsidRPr="0072285A" w:rsidRDefault="00694244" w:rsidP="004A2D5D">
            <w:pPr>
              <w:spacing w:before="120" w:after="0" w:line="240" w:lineRule="auto"/>
              <w:jc w:val="center"/>
              <w:rPr>
                <w:rFonts w:ascii="Arial" w:hAnsi="Arial" w:cs="Arial"/>
                <w:b/>
                <w:sz w:val="24"/>
                <w:szCs w:val="24"/>
              </w:rPr>
            </w:pPr>
            <w:r w:rsidRPr="0072285A">
              <w:rPr>
                <w:rFonts w:ascii="Arial" w:hAnsi="Arial" w:cs="Arial"/>
                <w:b/>
                <w:sz w:val="24"/>
                <w:szCs w:val="24"/>
              </w:rPr>
              <w:t>Estimated Completion Dates</w:t>
            </w:r>
          </w:p>
        </w:tc>
      </w:tr>
      <w:tr w:rsidR="0072285A" w:rsidRPr="0072285A" w:rsidTr="00354328">
        <w:tc>
          <w:tcPr>
            <w:tcW w:w="1563" w:type="dxa"/>
            <w:tcBorders>
              <w:top w:val="nil"/>
              <w:left w:val="double" w:sz="4" w:space="0" w:color="auto"/>
              <w:bottom w:val="single" w:sz="6" w:space="0" w:color="000000"/>
              <w:right w:val="single" w:sz="6" w:space="0" w:color="000000"/>
            </w:tcBorders>
            <w:hideMark/>
          </w:tcPr>
          <w:p w:rsidR="00694244" w:rsidRPr="0072285A" w:rsidRDefault="00694244" w:rsidP="004A2D5D">
            <w:pPr>
              <w:spacing w:before="40" w:after="0" w:line="240" w:lineRule="auto"/>
              <w:jc w:val="center"/>
              <w:rPr>
                <w:rFonts w:ascii="Arial" w:hAnsi="Arial" w:cs="Arial"/>
                <w:sz w:val="24"/>
                <w:szCs w:val="24"/>
              </w:rPr>
            </w:pPr>
            <w:r w:rsidRPr="0072285A">
              <w:rPr>
                <w:rFonts w:ascii="Arial" w:hAnsi="Arial" w:cs="Arial"/>
                <w:sz w:val="24"/>
                <w:szCs w:val="24"/>
              </w:rPr>
              <w:t>1</w:t>
            </w:r>
          </w:p>
        </w:tc>
        <w:tc>
          <w:tcPr>
            <w:tcW w:w="1767" w:type="dxa"/>
            <w:tcBorders>
              <w:top w:val="nil"/>
              <w:left w:val="single" w:sz="6" w:space="0" w:color="000000"/>
              <w:bottom w:val="single" w:sz="6" w:space="0" w:color="000000"/>
              <w:right w:val="single" w:sz="6" w:space="0" w:color="000000"/>
            </w:tcBorders>
            <w:hideMark/>
          </w:tcPr>
          <w:p w:rsidR="00694244" w:rsidRPr="0072285A" w:rsidRDefault="00694244" w:rsidP="004A2D5D">
            <w:pPr>
              <w:spacing w:before="40" w:after="0" w:line="240" w:lineRule="auto"/>
              <w:rPr>
                <w:rFonts w:ascii="Arial" w:hAnsi="Arial" w:cs="Arial"/>
                <w:sz w:val="24"/>
                <w:szCs w:val="24"/>
              </w:rPr>
            </w:pPr>
            <w:r w:rsidRPr="0072285A">
              <w:rPr>
                <w:rFonts w:ascii="Arial" w:hAnsi="Arial" w:cs="Arial"/>
                <w:sz w:val="24"/>
                <w:szCs w:val="24"/>
              </w:rPr>
              <w:t>Project Management and Administration</w:t>
            </w:r>
          </w:p>
        </w:tc>
        <w:tc>
          <w:tcPr>
            <w:tcW w:w="3633" w:type="dxa"/>
            <w:tcBorders>
              <w:top w:val="nil"/>
              <w:left w:val="single" w:sz="6" w:space="0" w:color="000000"/>
              <w:bottom w:val="single" w:sz="6" w:space="0" w:color="000000"/>
              <w:right w:val="single" w:sz="6" w:space="0" w:color="000000"/>
            </w:tcBorders>
          </w:tcPr>
          <w:p w:rsidR="00694244" w:rsidRPr="0072285A" w:rsidRDefault="00694244" w:rsidP="00694244">
            <w:pPr>
              <w:pStyle w:val="ListParagraph"/>
              <w:numPr>
                <w:ilvl w:val="1"/>
                <w:numId w:val="6"/>
              </w:numPr>
              <w:spacing w:after="0" w:line="240" w:lineRule="auto"/>
              <w:rPr>
                <w:rFonts w:ascii="Arial" w:hAnsi="Arial" w:cs="Arial"/>
                <w:sz w:val="24"/>
                <w:szCs w:val="24"/>
              </w:rPr>
            </w:pPr>
            <w:r w:rsidRPr="0072285A">
              <w:rPr>
                <w:rFonts w:ascii="Arial" w:hAnsi="Arial" w:cs="Arial"/>
                <w:sz w:val="24"/>
                <w:szCs w:val="24"/>
              </w:rPr>
              <w:t>Quarterly Progress Reports</w:t>
            </w:r>
          </w:p>
          <w:p w:rsidR="00694244" w:rsidRPr="0072285A" w:rsidRDefault="00694244" w:rsidP="004A2D5D">
            <w:pPr>
              <w:spacing w:after="0" w:line="240" w:lineRule="auto"/>
              <w:ind w:left="432" w:hanging="432"/>
              <w:rPr>
                <w:rFonts w:ascii="Arial" w:hAnsi="Arial" w:cs="Arial"/>
                <w:sz w:val="24"/>
                <w:szCs w:val="24"/>
              </w:rPr>
            </w:pPr>
          </w:p>
          <w:p w:rsidR="00694244" w:rsidRPr="0072285A" w:rsidRDefault="00694244" w:rsidP="004A2D5D">
            <w:pPr>
              <w:spacing w:after="0" w:line="240" w:lineRule="auto"/>
              <w:ind w:left="432" w:hanging="432"/>
              <w:rPr>
                <w:rFonts w:ascii="Arial" w:hAnsi="Arial" w:cs="Arial"/>
                <w:sz w:val="24"/>
                <w:szCs w:val="24"/>
              </w:rPr>
            </w:pPr>
          </w:p>
          <w:p w:rsidR="00694244" w:rsidRPr="0072285A" w:rsidRDefault="00694244" w:rsidP="004A2D5D">
            <w:pPr>
              <w:spacing w:after="0" w:line="240" w:lineRule="auto"/>
              <w:ind w:left="432" w:hanging="432"/>
              <w:rPr>
                <w:rFonts w:ascii="Arial" w:hAnsi="Arial" w:cs="Arial"/>
                <w:sz w:val="24"/>
                <w:szCs w:val="24"/>
              </w:rPr>
            </w:pPr>
          </w:p>
          <w:p w:rsidR="00694244" w:rsidRPr="0072285A" w:rsidRDefault="00694244" w:rsidP="00192902">
            <w:pPr>
              <w:spacing w:after="0" w:line="240" w:lineRule="auto"/>
              <w:rPr>
                <w:rFonts w:ascii="Arial" w:hAnsi="Arial" w:cs="Arial"/>
                <w:sz w:val="24"/>
                <w:szCs w:val="24"/>
              </w:rPr>
            </w:pPr>
          </w:p>
          <w:p w:rsidR="00694244" w:rsidRPr="0072285A" w:rsidRDefault="00694244" w:rsidP="00694244">
            <w:pPr>
              <w:pStyle w:val="ListParagraph"/>
              <w:numPr>
                <w:ilvl w:val="1"/>
                <w:numId w:val="6"/>
              </w:numPr>
              <w:spacing w:after="0" w:line="240" w:lineRule="auto"/>
              <w:rPr>
                <w:rFonts w:ascii="Arial" w:hAnsi="Arial" w:cs="Arial"/>
                <w:sz w:val="24"/>
                <w:szCs w:val="24"/>
              </w:rPr>
            </w:pPr>
            <w:r w:rsidRPr="0072285A">
              <w:rPr>
                <w:rFonts w:ascii="Arial" w:hAnsi="Arial" w:cs="Arial"/>
                <w:sz w:val="24"/>
                <w:szCs w:val="24"/>
              </w:rPr>
              <w:t xml:space="preserve"> Quarterly Invoices</w:t>
            </w:r>
          </w:p>
          <w:p w:rsidR="00694244" w:rsidRPr="0072285A" w:rsidRDefault="00694244" w:rsidP="004A2D5D">
            <w:pPr>
              <w:spacing w:after="0" w:line="240" w:lineRule="auto"/>
              <w:rPr>
                <w:rFonts w:ascii="Arial" w:hAnsi="Arial" w:cs="Arial"/>
                <w:sz w:val="24"/>
                <w:szCs w:val="24"/>
              </w:rPr>
            </w:pPr>
          </w:p>
          <w:p w:rsidR="00694244" w:rsidRPr="0072285A" w:rsidRDefault="00694244" w:rsidP="004A2D5D">
            <w:pPr>
              <w:spacing w:after="0" w:line="240" w:lineRule="auto"/>
              <w:rPr>
                <w:rFonts w:ascii="Arial" w:hAnsi="Arial" w:cs="Arial"/>
                <w:sz w:val="24"/>
                <w:szCs w:val="24"/>
              </w:rPr>
            </w:pPr>
          </w:p>
          <w:p w:rsidR="00694244" w:rsidRPr="0072285A" w:rsidRDefault="00694244" w:rsidP="004A2D5D">
            <w:pPr>
              <w:spacing w:after="0" w:line="240" w:lineRule="auto"/>
              <w:rPr>
                <w:rFonts w:ascii="Arial" w:hAnsi="Arial" w:cs="Arial"/>
                <w:sz w:val="24"/>
                <w:szCs w:val="24"/>
              </w:rPr>
            </w:pPr>
          </w:p>
          <w:p w:rsidR="00694244" w:rsidRPr="0072285A" w:rsidRDefault="00694244" w:rsidP="004A2D5D">
            <w:pPr>
              <w:spacing w:after="0" w:line="240" w:lineRule="auto"/>
              <w:rPr>
                <w:rFonts w:ascii="Arial" w:hAnsi="Arial" w:cs="Arial"/>
                <w:sz w:val="24"/>
                <w:szCs w:val="24"/>
              </w:rPr>
            </w:pPr>
          </w:p>
          <w:p w:rsidR="00694244" w:rsidRPr="0072285A" w:rsidRDefault="00694244" w:rsidP="00694244">
            <w:pPr>
              <w:pStyle w:val="ListParagraph"/>
              <w:numPr>
                <w:ilvl w:val="1"/>
                <w:numId w:val="6"/>
              </w:numPr>
              <w:spacing w:after="0" w:line="240" w:lineRule="auto"/>
              <w:rPr>
                <w:rFonts w:ascii="Arial" w:hAnsi="Arial" w:cs="Arial"/>
                <w:sz w:val="24"/>
                <w:szCs w:val="24"/>
              </w:rPr>
            </w:pPr>
            <w:r w:rsidRPr="0072285A">
              <w:rPr>
                <w:rFonts w:ascii="Arial" w:hAnsi="Arial" w:cs="Arial"/>
                <w:sz w:val="24"/>
                <w:szCs w:val="24"/>
              </w:rPr>
              <w:t>Executed Subcontracts</w:t>
            </w:r>
          </w:p>
          <w:p w:rsidR="00694244" w:rsidRPr="0072285A" w:rsidRDefault="00694244" w:rsidP="004A2D5D">
            <w:pPr>
              <w:pStyle w:val="ListParagraph"/>
              <w:spacing w:after="0" w:line="240" w:lineRule="auto"/>
              <w:ind w:left="0"/>
              <w:rPr>
                <w:rFonts w:ascii="Arial" w:hAnsi="Arial" w:cs="Arial"/>
                <w:sz w:val="24"/>
                <w:szCs w:val="24"/>
              </w:rPr>
            </w:pPr>
          </w:p>
          <w:p w:rsidR="00694244" w:rsidRPr="0072285A" w:rsidRDefault="00694244" w:rsidP="004A2D5D">
            <w:pPr>
              <w:pStyle w:val="ListParagraph"/>
              <w:spacing w:after="0" w:line="240" w:lineRule="auto"/>
              <w:ind w:left="0"/>
              <w:rPr>
                <w:rFonts w:ascii="Arial" w:hAnsi="Arial" w:cs="Arial"/>
                <w:sz w:val="24"/>
                <w:szCs w:val="24"/>
              </w:rPr>
            </w:pPr>
          </w:p>
          <w:p w:rsidR="00694244" w:rsidRPr="0072285A" w:rsidRDefault="00694244" w:rsidP="00694244">
            <w:pPr>
              <w:numPr>
                <w:ilvl w:val="1"/>
                <w:numId w:val="6"/>
              </w:numPr>
              <w:spacing w:after="0" w:line="240" w:lineRule="auto"/>
              <w:contextualSpacing/>
              <w:rPr>
                <w:rFonts w:ascii="Arial" w:hAnsi="Arial" w:cs="Arial"/>
                <w:sz w:val="24"/>
                <w:szCs w:val="24"/>
              </w:rPr>
            </w:pPr>
            <w:r w:rsidRPr="0072285A">
              <w:rPr>
                <w:rFonts w:ascii="Arial" w:hAnsi="Arial" w:cs="Arial"/>
                <w:sz w:val="24"/>
                <w:szCs w:val="24"/>
              </w:rPr>
              <w:t>Project Data</w:t>
            </w:r>
          </w:p>
          <w:p w:rsidR="00694244" w:rsidRDefault="00694244" w:rsidP="004A2D5D">
            <w:pPr>
              <w:spacing w:after="0" w:line="240" w:lineRule="auto"/>
              <w:ind w:left="-14"/>
              <w:contextualSpacing/>
              <w:rPr>
                <w:rFonts w:ascii="Arial" w:hAnsi="Arial" w:cs="Arial"/>
                <w:sz w:val="24"/>
                <w:szCs w:val="24"/>
              </w:rPr>
            </w:pPr>
          </w:p>
          <w:p w:rsidR="00D06CFD" w:rsidRPr="0072285A" w:rsidRDefault="00D06CFD" w:rsidP="004A2D5D">
            <w:pPr>
              <w:spacing w:after="0" w:line="240" w:lineRule="auto"/>
              <w:ind w:left="-14"/>
              <w:contextualSpacing/>
              <w:rPr>
                <w:rFonts w:ascii="Arial" w:hAnsi="Arial" w:cs="Arial"/>
                <w:sz w:val="24"/>
                <w:szCs w:val="24"/>
              </w:rPr>
            </w:pPr>
          </w:p>
          <w:p w:rsidR="00694244" w:rsidRPr="0072285A" w:rsidRDefault="00694244" w:rsidP="00694244">
            <w:pPr>
              <w:numPr>
                <w:ilvl w:val="1"/>
                <w:numId w:val="6"/>
              </w:numPr>
              <w:spacing w:after="0" w:line="240" w:lineRule="auto"/>
              <w:contextualSpacing/>
              <w:rPr>
                <w:rFonts w:ascii="Arial" w:hAnsi="Arial" w:cs="Arial"/>
                <w:sz w:val="24"/>
                <w:szCs w:val="24"/>
              </w:rPr>
            </w:pPr>
            <w:r w:rsidRPr="0072285A">
              <w:rPr>
                <w:rFonts w:ascii="Arial" w:hAnsi="Arial" w:cs="Arial"/>
                <w:sz w:val="24"/>
                <w:szCs w:val="24"/>
              </w:rPr>
              <w:t>Draft Final Report</w:t>
            </w:r>
          </w:p>
          <w:p w:rsidR="00694244" w:rsidRPr="0072285A" w:rsidRDefault="00694244" w:rsidP="004A2D5D">
            <w:pPr>
              <w:spacing w:after="0" w:line="240" w:lineRule="auto"/>
              <w:rPr>
                <w:rFonts w:ascii="Arial" w:hAnsi="Arial" w:cs="Arial"/>
                <w:sz w:val="24"/>
                <w:szCs w:val="24"/>
              </w:rPr>
            </w:pPr>
          </w:p>
          <w:p w:rsidR="00694244" w:rsidRPr="0072285A" w:rsidRDefault="00694244" w:rsidP="004A2D5D">
            <w:pPr>
              <w:spacing w:after="0" w:line="240" w:lineRule="auto"/>
              <w:rPr>
                <w:rFonts w:ascii="Arial" w:hAnsi="Arial" w:cs="Arial"/>
                <w:sz w:val="24"/>
                <w:szCs w:val="24"/>
              </w:rPr>
            </w:pPr>
          </w:p>
          <w:p w:rsidR="00694244" w:rsidRPr="0072285A" w:rsidRDefault="00694244" w:rsidP="00694244">
            <w:pPr>
              <w:numPr>
                <w:ilvl w:val="1"/>
                <w:numId w:val="6"/>
              </w:numPr>
              <w:spacing w:after="0" w:line="240" w:lineRule="auto"/>
              <w:contextualSpacing/>
              <w:rPr>
                <w:rFonts w:ascii="Arial" w:hAnsi="Arial" w:cs="Arial"/>
                <w:sz w:val="24"/>
                <w:szCs w:val="24"/>
              </w:rPr>
            </w:pPr>
            <w:r w:rsidRPr="0072285A">
              <w:rPr>
                <w:rFonts w:ascii="Arial" w:hAnsi="Arial" w:cs="Arial"/>
                <w:sz w:val="24"/>
                <w:szCs w:val="24"/>
              </w:rPr>
              <w:t>Final Report</w:t>
            </w:r>
          </w:p>
          <w:p w:rsidR="00694244" w:rsidRPr="0072285A" w:rsidRDefault="00694244" w:rsidP="004A2D5D">
            <w:pPr>
              <w:pStyle w:val="ListParagraph"/>
              <w:ind w:left="-21"/>
              <w:rPr>
                <w:rFonts w:ascii="Arial" w:hAnsi="Arial" w:cs="Arial"/>
                <w:sz w:val="24"/>
                <w:szCs w:val="24"/>
              </w:rPr>
            </w:pPr>
          </w:p>
          <w:p w:rsidR="00694244" w:rsidRDefault="00694244" w:rsidP="004A2D5D">
            <w:pPr>
              <w:pStyle w:val="ListParagraph"/>
              <w:spacing w:after="0"/>
              <w:ind w:left="-21"/>
              <w:rPr>
                <w:rFonts w:ascii="Arial" w:hAnsi="Arial" w:cs="Arial"/>
                <w:sz w:val="24"/>
                <w:szCs w:val="24"/>
              </w:rPr>
            </w:pPr>
          </w:p>
          <w:p w:rsidR="00D06CFD" w:rsidRPr="0072285A" w:rsidRDefault="00D06CFD" w:rsidP="004A2D5D">
            <w:pPr>
              <w:pStyle w:val="ListParagraph"/>
              <w:spacing w:after="0"/>
              <w:ind w:left="-21"/>
              <w:rPr>
                <w:rFonts w:ascii="Arial" w:hAnsi="Arial" w:cs="Arial"/>
                <w:sz w:val="24"/>
                <w:szCs w:val="24"/>
              </w:rPr>
            </w:pPr>
          </w:p>
          <w:p w:rsidR="00694244" w:rsidRPr="0072285A" w:rsidRDefault="00694244" w:rsidP="00694244">
            <w:pPr>
              <w:numPr>
                <w:ilvl w:val="1"/>
                <w:numId w:val="6"/>
              </w:numPr>
              <w:spacing w:after="0" w:line="240" w:lineRule="auto"/>
              <w:contextualSpacing/>
              <w:rPr>
                <w:rFonts w:ascii="Arial" w:hAnsi="Arial" w:cs="Arial"/>
                <w:sz w:val="24"/>
                <w:szCs w:val="24"/>
              </w:rPr>
            </w:pPr>
            <w:r w:rsidRPr="0072285A">
              <w:rPr>
                <w:rFonts w:ascii="Arial" w:hAnsi="Arial" w:cs="Arial"/>
                <w:sz w:val="24"/>
                <w:szCs w:val="24"/>
              </w:rPr>
              <w:t>Project Close-Out Report</w:t>
            </w:r>
          </w:p>
          <w:p w:rsidR="00D06CFD" w:rsidRPr="0072285A" w:rsidRDefault="00D06CFD" w:rsidP="004A2D5D">
            <w:pPr>
              <w:spacing w:after="0" w:line="240" w:lineRule="auto"/>
              <w:contextualSpacing/>
              <w:rPr>
                <w:rFonts w:ascii="Arial" w:hAnsi="Arial" w:cs="Arial"/>
                <w:sz w:val="24"/>
                <w:szCs w:val="24"/>
              </w:rPr>
            </w:pPr>
          </w:p>
          <w:p w:rsidR="00694244" w:rsidRPr="0072285A" w:rsidRDefault="00694244" w:rsidP="00694244">
            <w:pPr>
              <w:numPr>
                <w:ilvl w:val="1"/>
                <w:numId w:val="6"/>
              </w:numPr>
              <w:spacing w:after="0" w:line="240" w:lineRule="auto"/>
              <w:contextualSpacing/>
              <w:rPr>
                <w:rFonts w:ascii="Arial" w:hAnsi="Arial" w:cs="Arial"/>
                <w:sz w:val="24"/>
                <w:szCs w:val="24"/>
              </w:rPr>
            </w:pPr>
            <w:r w:rsidRPr="0072285A">
              <w:rPr>
                <w:rFonts w:ascii="Arial" w:hAnsi="Arial" w:cs="Arial"/>
                <w:sz w:val="24"/>
                <w:szCs w:val="24"/>
              </w:rPr>
              <w:t>Final Invoice</w:t>
            </w:r>
          </w:p>
          <w:p w:rsidR="00694244" w:rsidRDefault="00694244" w:rsidP="004A2D5D">
            <w:pPr>
              <w:spacing w:after="0" w:line="240" w:lineRule="auto"/>
              <w:contextualSpacing/>
              <w:rPr>
                <w:rFonts w:ascii="Arial" w:hAnsi="Arial" w:cs="Arial"/>
                <w:sz w:val="24"/>
                <w:szCs w:val="24"/>
              </w:rPr>
            </w:pPr>
          </w:p>
          <w:p w:rsidR="00694244" w:rsidRPr="0072285A" w:rsidRDefault="00694244" w:rsidP="00694244">
            <w:pPr>
              <w:numPr>
                <w:ilvl w:val="1"/>
                <w:numId w:val="6"/>
              </w:numPr>
              <w:spacing w:after="0" w:line="240" w:lineRule="auto"/>
              <w:contextualSpacing/>
              <w:rPr>
                <w:rFonts w:ascii="Arial" w:hAnsi="Arial" w:cs="Arial"/>
                <w:sz w:val="24"/>
                <w:szCs w:val="24"/>
              </w:rPr>
            </w:pPr>
            <w:r w:rsidRPr="0072285A">
              <w:rPr>
                <w:rFonts w:ascii="Arial" w:hAnsi="Arial" w:cs="Arial"/>
                <w:sz w:val="24"/>
                <w:szCs w:val="24"/>
              </w:rPr>
              <w:t>&lt;Insert additional deliverables&gt;</w:t>
            </w:r>
          </w:p>
        </w:tc>
        <w:tc>
          <w:tcPr>
            <w:tcW w:w="3927" w:type="dxa"/>
            <w:tcBorders>
              <w:top w:val="nil"/>
              <w:left w:val="single" w:sz="6" w:space="0" w:color="000000"/>
              <w:bottom w:val="single" w:sz="6" w:space="0" w:color="000000"/>
              <w:right w:val="double" w:sz="4" w:space="0" w:color="auto"/>
            </w:tcBorders>
          </w:tcPr>
          <w:p w:rsidR="00694244" w:rsidRPr="0072285A" w:rsidRDefault="00694244" w:rsidP="00694244">
            <w:pPr>
              <w:pStyle w:val="ListParagraph"/>
              <w:numPr>
                <w:ilvl w:val="1"/>
                <w:numId w:val="7"/>
              </w:numPr>
              <w:tabs>
                <w:tab w:val="left" w:pos="432"/>
              </w:tabs>
              <w:spacing w:after="0" w:line="240" w:lineRule="auto"/>
              <w:rPr>
                <w:rFonts w:ascii="Arial" w:hAnsi="Arial" w:cs="Arial"/>
                <w:sz w:val="24"/>
                <w:szCs w:val="24"/>
              </w:rPr>
            </w:pPr>
            <w:r w:rsidRPr="0072285A">
              <w:rPr>
                <w:rFonts w:ascii="Arial" w:hAnsi="Arial" w:cs="Arial"/>
                <w:sz w:val="24"/>
                <w:szCs w:val="24"/>
              </w:rPr>
              <w:t>Due within thirty (30) days following each quarterly month for the duration of the agreement.</w:t>
            </w:r>
          </w:p>
          <w:p w:rsidR="00694244" w:rsidRPr="0072285A" w:rsidRDefault="00694244" w:rsidP="004A2D5D">
            <w:pPr>
              <w:pStyle w:val="ListParagraph"/>
              <w:tabs>
                <w:tab w:val="left" w:pos="432"/>
              </w:tabs>
              <w:spacing w:after="0" w:line="240" w:lineRule="auto"/>
              <w:ind w:left="360"/>
              <w:rPr>
                <w:rFonts w:ascii="Arial" w:hAnsi="Arial" w:cs="Arial"/>
                <w:sz w:val="24"/>
                <w:szCs w:val="24"/>
              </w:rPr>
            </w:pPr>
          </w:p>
          <w:p w:rsidR="00694244" w:rsidRPr="0072285A" w:rsidRDefault="00694244" w:rsidP="00694244">
            <w:pPr>
              <w:pStyle w:val="ListParagraph"/>
              <w:numPr>
                <w:ilvl w:val="1"/>
                <w:numId w:val="7"/>
              </w:numPr>
              <w:tabs>
                <w:tab w:val="left" w:pos="432"/>
              </w:tabs>
              <w:spacing w:after="0" w:line="240" w:lineRule="auto"/>
              <w:rPr>
                <w:rFonts w:ascii="Arial" w:hAnsi="Arial" w:cs="Arial"/>
                <w:sz w:val="24"/>
                <w:szCs w:val="24"/>
              </w:rPr>
            </w:pPr>
            <w:r w:rsidRPr="0072285A">
              <w:rPr>
                <w:rFonts w:ascii="Arial" w:hAnsi="Arial" w:cs="Arial"/>
                <w:sz w:val="24"/>
                <w:szCs w:val="24"/>
              </w:rPr>
              <w:t>Due within thirty (30) days following each month (or) quarterly month (or) semi-annual.</w:t>
            </w:r>
          </w:p>
          <w:p w:rsidR="00694244" w:rsidRPr="0072285A" w:rsidRDefault="00694244" w:rsidP="004A2D5D">
            <w:pPr>
              <w:tabs>
                <w:tab w:val="left" w:pos="432"/>
              </w:tabs>
              <w:spacing w:after="0" w:line="240" w:lineRule="auto"/>
              <w:rPr>
                <w:rFonts w:ascii="Arial" w:hAnsi="Arial" w:cs="Arial"/>
                <w:sz w:val="24"/>
                <w:szCs w:val="24"/>
              </w:rPr>
            </w:pPr>
          </w:p>
          <w:p w:rsidR="00694244" w:rsidRPr="0072285A" w:rsidRDefault="00694244" w:rsidP="00694244">
            <w:pPr>
              <w:pStyle w:val="ListParagraph"/>
              <w:numPr>
                <w:ilvl w:val="1"/>
                <w:numId w:val="7"/>
              </w:numPr>
              <w:tabs>
                <w:tab w:val="left" w:pos="432"/>
              </w:tabs>
              <w:spacing w:after="0" w:line="240" w:lineRule="auto"/>
              <w:rPr>
                <w:rFonts w:ascii="Arial" w:hAnsi="Arial" w:cs="Arial"/>
                <w:sz w:val="24"/>
                <w:szCs w:val="24"/>
              </w:rPr>
            </w:pPr>
            <w:r w:rsidRPr="0072285A">
              <w:rPr>
                <w:rFonts w:ascii="Arial" w:hAnsi="Arial" w:cs="Arial"/>
                <w:sz w:val="24"/>
                <w:szCs w:val="24"/>
              </w:rPr>
              <w:t>Due with Quarterly Progress Reports</w:t>
            </w:r>
          </w:p>
          <w:p w:rsidR="00694244" w:rsidRPr="0072285A" w:rsidRDefault="00694244" w:rsidP="004A2D5D">
            <w:pPr>
              <w:tabs>
                <w:tab w:val="left" w:pos="432"/>
              </w:tabs>
              <w:spacing w:after="0" w:line="240" w:lineRule="auto"/>
              <w:ind w:left="432" w:hanging="432"/>
              <w:rPr>
                <w:rFonts w:ascii="Arial" w:hAnsi="Arial" w:cs="Arial"/>
                <w:sz w:val="24"/>
                <w:szCs w:val="24"/>
              </w:rPr>
            </w:pPr>
          </w:p>
          <w:p w:rsidR="00694244" w:rsidRPr="0072285A" w:rsidRDefault="00694244" w:rsidP="004A2D5D">
            <w:pPr>
              <w:tabs>
                <w:tab w:val="left" w:pos="432"/>
              </w:tabs>
              <w:spacing w:after="0" w:line="240" w:lineRule="auto"/>
              <w:ind w:left="432" w:hanging="432"/>
              <w:rPr>
                <w:rFonts w:ascii="Arial" w:hAnsi="Arial" w:cs="Arial"/>
                <w:sz w:val="24"/>
                <w:szCs w:val="24"/>
              </w:rPr>
            </w:pPr>
            <w:proofErr w:type="gramStart"/>
            <w:r w:rsidRPr="0072285A">
              <w:rPr>
                <w:rFonts w:ascii="Arial" w:hAnsi="Arial" w:cs="Arial"/>
                <w:sz w:val="24"/>
                <w:szCs w:val="24"/>
              </w:rPr>
              <w:t>1.4  All</w:t>
            </w:r>
            <w:proofErr w:type="gramEnd"/>
            <w:r w:rsidRPr="0072285A">
              <w:rPr>
                <w:rFonts w:ascii="Arial" w:hAnsi="Arial" w:cs="Arial"/>
                <w:sz w:val="24"/>
                <w:szCs w:val="24"/>
              </w:rPr>
              <w:t xml:space="preserve"> data due with Final Report</w:t>
            </w:r>
          </w:p>
          <w:p w:rsidR="00694244" w:rsidRPr="0072285A" w:rsidRDefault="00694244" w:rsidP="004A2D5D">
            <w:pPr>
              <w:tabs>
                <w:tab w:val="left" w:pos="432"/>
              </w:tabs>
              <w:spacing w:after="0" w:line="240" w:lineRule="auto"/>
              <w:ind w:left="432" w:hanging="432"/>
              <w:rPr>
                <w:rFonts w:ascii="Arial" w:hAnsi="Arial" w:cs="Arial"/>
                <w:sz w:val="24"/>
                <w:szCs w:val="24"/>
              </w:rPr>
            </w:pPr>
          </w:p>
          <w:p w:rsidR="00694244" w:rsidRPr="0072285A" w:rsidRDefault="00694244" w:rsidP="004A2D5D">
            <w:pPr>
              <w:spacing w:before="40" w:after="0" w:line="240" w:lineRule="auto"/>
              <w:ind w:left="432" w:hanging="432"/>
              <w:rPr>
                <w:rFonts w:ascii="Arial" w:hAnsi="Arial" w:cs="Arial"/>
                <w:sz w:val="24"/>
                <w:szCs w:val="24"/>
              </w:rPr>
            </w:pPr>
            <w:proofErr w:type="gramStart"/>
            <w:r w:rsidRPr="0072285A">
              <w:rPr>
                <w:rFonts w:ascii="Arial" w:hAnsi="Arial" w:cs="Arial"/>
                <w:sz w:val="24"/>
                <w:szCs w:val="24"/>
              </w:rPr>
              <w:t>1.5  &lt;</w:t>
            </w:r>
            <w:proofErr w:type="gramEnd"/>
            <w:r w:rsidRPr="0072285A">
              <w:rPr>
                <w:rFonts w:ascii="Arial" w:hAnsi="Arial" w:cs="Arial"/>
                <w:sz w:val="24"/>
                <w:szCs w:val="24"/>
              </w:rPr>
              <w:t>Due sixty (60) days prior to end of grant term &gt;</w:t>
            </w:r>
          </w:p>
          <w:p w:rsidR="00694244" w:rsidRPr="0072285A" w:rsidRDefault="00694244" w:rsidP="004A2D5D">
            <w:pPr>
              <w:spacing w:before="40" w:after="0" w:line="240" w:lineRule="auto"/>
              <w:ind w:left="432" w:hanging="432"/>
              <w:rPr>
                <w:rFonts w:ascii="Arial" w:hAnsi="Arial" w:cs="Arial"/>
                <w:sz w:val="24"/>
                <w:szCs w:val="24"/>
              </w:rPr>
            </w:pPr>
          </w:p>
          <w:p w:rsidR="00694244" w:rsidRPr="0072285A" w:rsidRDefault="00694244" w:rsidP="004A2D5D">
            <w:pPr>
              <w:tabs>
                <w:tab w:val="left" w:pos="432"/>
              </w:tabs>
              <w:spacing w:after="0" w:line="240" w:lineRule="auto"/>
              <w:ind w:left="432" w:hanging="432"/>
              <w:rPr>
                <w:rFonts w:ascii="Arial" w:hAnsi="Arial" w:cs="Arial"/>
                <w:sz w:val="24"/>
                <w:szCs w:val="24"/>
              </w:rPr>
            </w:pPr>
            <w:proofErr w:type="gramStart"/>
            <w:r w:rsidRPr="0072285A">
              <w:rPr>
                <w:rFonts w:ascii="Arial" w:hAnsi="Arial" w:cs="Arial"/>
                <w:sz w:val="24"/>
                <w:szCs w:val="24"/>
              </w:rPr>
              <w:t>1.6  &lt;</w:t>
            </w:r>
            <w:proofErr w:type="gramEnd"/>
            <w:r w:rsidRPr="0072285A">
              <w:rPr>
                <w:rFonts w:ascii="Arial" w:hAnsi="Arial" w:cs="Arial"/>
                <w:sz w:val="24"/>
                <w:szCs w:val="24"/>
              </w:rPr>
              <w:t>Due at least thirty (30) days prior to end of grant term&gt;</w:t>
            </w:r>
          </w:p>
          <w:p w:rsidR="00694244" w:rsidRPr="0072285A" w:rsidRDefault="00694244" w:rsidP="004A2D5D">
            <w:pPr>
              <w:tabs>
                <w:tab w:val="left" w:pos="432"/>
              </w:tabs>
              <w:spacing w:after="0" w:line="240" w:lineRule="auto"/>
              <w:ind w:left="432" w:hanging="432"/>
              <w:rPr>
                <w:rFonts w:ascii="Arial" w:hAnsi="Arial" w:cs="Arial"/>
                <w:sz w:val="24"/>
                <w:szCs w:val="24"/>
              </w:rPr>
            </w:pPr>
          </w:p>
          <w:p w:rsidR="00694244" w:rsidRPr="0072285A" w:rsidRDefault="00694244" w:rsidP="00D06CFD">
            <w:pPr>
              <w:tabs>
                <w:tab w:val="left" w:pos="432"/>
              </w:tabs>
              <w:spacing w:after="0" w:line="240" w:lineRule="auto"/>
              <w:ind w:left="432" w:hanging="432"/>
              <w:rPr>
                <w:rFonts w:ascii="Arial" w:hAnsi="Arial" w:cs="Arial"/>
                <w:sz w:val="24"/>
                <w:szCs w:val="24"/>
              </w:rPr>
            </w:pPr>
            <w:r w:rsidRPr="0072285A">
              <w:rPr>
                <w:rFonts w:ascii="Arial" w:hAnsi="Arial" w:cs="Arial"/>
                <w:sz w:val="24"/>
                <w:szCs w:val="24"/>
              </w:rPr>
              <w:t>1.7  &lt;Insert estimated due date&gt;</w:t>
            </w:r>
            <w:r w:rsidR="00D06CFD">
              <w:rPr>
                <w:rFonts w:ascii="Arial" w:hAnsi="Arial" w:cs="Arial"/>
                <w:sz w:val="24"/>
                <w:szCs w:val="24"/>
              </w:rPr>
              <w:t xml:space="preserve"> </w:t>
            </w:r>
            <w:r w:rsidRPr="0072285A">
              <w:rPr>
                <w:rFonts w:ascii="Arial" w:hAnsi="Arial" w:cs="Arial"/>
                <w:sz w:val="24"/>
                <w:szCs w:val="24"/>
              </w:rPr>
              <w:t>(Use complete dates, including year)</w:t>
            </w:r>
          </w:p>
          <w:p w:rsidR="00694244" w:rsidRPr="0072285A" w:rsidRDefault="00694244" w:rsidP="004A2D5D">
            <w:pPr>
              <w:tabs>
                <w:tab w:val="left" w:pos="432"/>
              </w:tabs>
              <w:spacing w:after="0" w:line="240" w:lineRule="auto"/>
              <w:ind w:left="432" w:hanging="432"/>
              <w:rPr>
                <w:rFonts w:ascii="Arial" w:hAnsi="Arial" w:cs="Arial"/>
                <w:sz w:val="24"/>
                <w:szCs w:val="24"/>
              </w:rPr>
            </w:pPr>
          </w:p>
          <w:p w:rsidR="00694244" w:rsidRPr="0072285A" w:rsidRDefault="00694244" w:rsidP="004A2D5D">
            <w:pPr>
              <w:tabs>
                <w:tab w:val="left" w:pos="432"/>
              </w:tabs>
              <w:spacing w:after="0" w:line="240" w:lineRule="auto"/>
              <w:ind w:left="432" w:hanging="432"/>
              <w:rPr>
                <w:rFonts w:ascii="Arial" w:hAnsi="Arial" w:cs="Arial"/>
                <w:sz w:val="24"/>
                <w:szCs w:val="24"/>
              </w:rPr>
            </w:pPr>
            <w:proofErr w:type="gramStart"/>
            <w:r w:rsidRPr="0072285A">
              <w:rPr>
                <w:rFonts w:ascii="Arial" w:hAnsi="Arial" w:cs="Arial"/>
                <w:sz w:val="24"/>
                <w:szCs w:val="24"/>
              </w:rPr>
              <w:t>1.8  &lt;</w:t>
            </w:r>
            <w:proofErr w:type="gramEnd"/>
            <w:r w:rsidRPr="0072285A">
              <w:rPr>
                <w:rFonts w:ascii="Arial" w:hAnsi="Arial" w:cs="Arial"/>
                <w:sz w:val="24"/>
                <w:szCs w:val="24"/>
              </w:rPr>
              <w:t>Insert estimated due date&gt;</w:t>
            </w:r>
          </w:p>
          <w:p w:rsidR="00694244" w:rsidRPr="0072285A" w:rsidRDefault="00694244" w:rsidP="004A2D5D">
            <w:pPr>
              <w:tabs>
                <w:tab w:val="left" w:pos="432"/>
              </w:tabs>
              <w:spacing w:after="0" w:line="240" w:lineRule="auto"/>
              <w:ind w:left="432" w:hanging="432"/>
              <w:rPr>
                <w:rFonts w:ascii="Arial" w:hAnsi="Arial" w:cs="Arial"/>
                <w:sz w:val="24"/>
                <w:szCs w:val="24"/>
              </w:rPr>
            </w:pPr>
          </w:p>
          <w:p w:rsidR="00694244" w:rsidRPr="0072285A" w:rsidRDefault="00694244" w:rsidP="00192902">
            <w:pPr>
              <w:tabs>
                <w:tab w:val="left" w:pos="432"/>
              </w:tabs>
              <w:spacing w:after="0" w:line="240" w:lineRule="auto"/>
              <w:ind w:left="432" w:hanging="432"/>
              <w:rPr>
                <w:rFonts w:ascii="Arial" w:hAnsi="Arial" w:cs="Arial"/>
                <w:sz w:val="24"/>
                <w:szCs w:val="24"/>
              </w:rPr>
            </w:pPr>
            <w:proofErr w:type="gramStart"/>
            <w:r w:rsidRPr="0072285A">
              <w:rPr>
                <w:rFonts w:ascii="Arial" w:hAnsi="Arial" w:cs="Arial"/>
                <w:sz w:val="24"/>
                <w:szCs w:val="24"/>
              </w:rPr>
              <w:t>1.9  &lt;</w:t>
            </w:r>
            <w:proofErr w:type="gramEnd"/>
            <w:r w:rsidRPr="0072285A">
              <w:rPr>
                <w:rFonts w:ascii="Arial" w:hAnsi="Arial" w:cs="Arial"/>
                <w:sz w:val="24"/>
                <w:szCs w:val="24"/>
              </w:rPr>
              <w:t>Insert estimated due date&gt;</w:t>
            </w:r>
          </w:p>
        </w:tc>
      </w:tr>
      <w:tr w:rsidR="0072285A" w:rsidRPr="0072285A" w:rsidTr="00354328">
        <w:tc>
          <w:tcPr>
            <w:tcW w:w="1563" w:type="dxa"/>
            <w:tcBorders>
              <w:top w:val="single" w:sz="6" w:space="0" w:color="000000"/>
              <w:left w:val="double" w:sz="4" w:space="0" w:color="auto"/>
              <w:bottom w:val="single" w:sz="6" w:space="0" w:color="000000"/>
              <w:right w:val="single" w:sz="6" w:space="0" w:color="000000"/>
            </w:tcBorders>
            <w:hideMark/>
          </w:tcPr>
          <w:p w:rsidR="00694244" w:rsidRPr="0072285A" w:rsidRDefault="00694244" w:rsidP="004A2D5D">
            <w:pPr>
              <w:spacing w:before="40" w:after="0" w:line="240" w:lineRule="auto"/>
              <w:jc w:val="center"/>
              <w:rPr>
                <w:rFonts w:ascii="Arial" w:hAnsi="Arial" w:cs="Arial"/>
                <w:sz w:val="24"/>
                <w:szCs w:val="24"/>
              </w:rPr>
            </w:pPr>
            <w:r w:rsidRPr="0072285A">
              <w:rPr>
                <w:rFonts w:ascii="Arial" w:hAnsi="Arial" w:cs="Arial"/>
                <w:sz w:val="24"/>
                <w:szCs w:val="24"/>
              </w:rPr>
              <w:t>2</w:t>
            </w:r>
          </w:p>
        </w:tc>
        <w:tc>
          <w:tcPr>
            <w:tcW w:w="1767" w:type="dxa"/>
            <w:tcBorders>
              <w:top w:val="single" w:sz="6" w:space="0" w:color="000000"/>
              <w:left w:val="single" w:sz="6" w:space="0" w:color="000000"/>
              <w:bottom w:val="single" w:sz="6" w:space="0" w:color="000000"/>
              <w:right w:val="single" w:sz="6" w:space="0" w:color="000000"/>
            </w:tcBorders>
            <w:hideMark/>
          </w:tcPr>
          <w:p w:rsidR="00694244" w:rsidRPr="0072285A" w:rsidRDefault="00694244" w:rsidP="004A2D5D">
            <w:pPr>
              <w:tabs>
                <w:tab w:val="center" w:pos="4680"/>
                <w:tab w:val="right" w:pos="9360"/>
              </w:tabs>
              <w:spacing w:before="40" w:after="0" w:line="240" w:lineRule="auto"/>
              <w:rPr>
                <w:rFonts w:ascii="Arial" w:hAnsi="Arial" w:cs="Arial"/>
                <w:sz w:val="24"/>
                <w:szCs w:val="24"/>
              </w:rPr>
            </w:pPr>
            <w:r w:rsidRPr="0072285A">
              <w:rPr>
                <w:rFonts w:ascii="Arial" w:hAnsi="Arial" w:cs="Arial"/>
                <w:sz w:val="24"/>
                <w:szCs w:val="24"/>
              </w:rPr>
              <w:t>&lt;Insert Task Title&gt;</w:t>
            </w:r>
          </w:p>
        </w:tc>
        <w:tc>
          <w:tcPr>
            <w:tcW w:w="3633" w:type="dxa"/>
            <w:tcBorders>
              <w:top w:val="single" w:sz="6" w:space="0" w:color="000000"/>
              <w:left w:val="single" w:sz="6" w:space="0" w:color="000000"/>
              <w:bottom w:val="single" w:sz="6" w:space="0" w:color="000000"/>
              <w:right w:val="single" w:sz="6" w:space="0" w:color="000000"/>
            </w:tcBorders>
            <w:hideMark/>
          </w:tcPr>
          <w:p w:rsidR="00694244" w:rsidRPr="0072285A" w:rsidRDefault="00694244" w:rsidP="004A2D5D">
            <w:pPr>
              <w:spacing w:before="40" w:after="0" w:line="240" w:lineRule="auto"/>
              <w:ind w:left="432" w:hanging="432"/>
              <w:rPr>
                <w:rFonts w:ascii="Arial" w:hAnsi="Arial" w:cs="Arial"/>
                <w:sz w:val="24"/>
                <w:szCs w:val="24"/>
              </w:rPr>
            </w:pPr>
            <w:proofErr w:type="gramStart"/>
            <w:r w:rsidRPr="0072285A">
              <w:rPr>
                <w:rFonts w:ascii="Arial" w:hAnsi="Arial" w:cs="Arial"/>
                <w:sz w:val="24"/>
                <w:szCs w:val="24"/>
              </w:rPr>
              <w:t>2.1  &lt;</w:t>
            </w:r>
            <w:proofErr w:type="gramEnd"/>
            <w:r w:rsidRPr="0072285A">
              <w:rPr>
                <w:rFonts w:ascii="Arial" w:hAnsi="Arial" w:cs="Arial"/>
                <w:sz w:val="24"/>
                <w:szCs w:val="24"/>
              </w:rPr>
              <w:t>Insert additional deliverables&gt;</w:t>
            </w:r>
          </w:p>
        </w:tc>
        <w:tc>
          <w:tcPr>
            <w:tcW w:w="3927" w:type="dxa"/>
            <w:tcBorders>
              <w:top w:val="single" w:sz="6" w:space="0" w:color="000000"/>
              <w:left w:val="single" w:sz="6" w:space="0" w:color="000000"/>
              <w:bottom w:val="single" w:sz="6" w:space="0" w:color="000000"/>
              <w:right w:val="double" w:sz="4" w:space="0" w:color="auto"/>
            </w:tcBorders>
            <w:hideMark/>
          </w:tcPr>
          <w:p w:rsidR="00694244" w:rsidRPr="0072285A" w:rsidRDefault="00694244" w:rsidP="004A2D5D">
            <w:pPr>
              <w:spacing w:before="40" w:after="0" w:line="240" w:lineRule="auto"/>
              <w:ind w:left="432" w:hanging="432"/>
              <w:rPr>
                <w:rFonts w:ascii="Arial" w:hAnsi="Arial" w:cs="Arial"/>
                <w:sz w:val="24"/>
                <w:szCs w:val="24"/>
              </w:rPr>
            </w:pPr>
            <w:proofErr w:type="gramStart"/>
            <w:r w:rsidRPr="0072285A">
              <w:rPr>
                <w:rFonts w:ascii="Arial" w:hAnsi="Arial" w:cs="Arial"/>
                <w:sz w:val="24"/>
                <w:szCs w:val="24"/>
              </w:rPr>
              <w:t>2.1  &lt;</w:t>
            </w:r>
            <w:proofErr w:type="gramEnd"/>
            <w:r w:rsidRPr="0072285A">
              <w:rPr>
                <w:rFonts w:ascii="Arial" w:hAnsi="Arial" w:cs="Arial"/>
                <w:sz w:val="24"/>
                <w:szCs w:val="24"/>
              </w:rPr>
              <w:t>Insert estimated due date&gt;</w:t>
            </w:r>
          </w:p>
        </w:tc>
      </w:tr>
      <w:tr w:rsidR="0072285A" w:rsidRPr="0072285A" w:rsidTr="00354328">
        <w:tc>
          <w:tcPr>
            <w:tcW w:w="1563" w:type="dxa"/>
            <w:tcBorders>
              <w:top w:val="single" w:sz="6" w:space="0" w:color="000000"/>
              <w:left w:val="double" w:sz="4" w:space="0" w:color="auto"/>
              <w:bottom w:val="single" w:sz="6" w:space="0" w:color="000000"/>
              <w:right w:val="single" w:sz="6" w:space="0" w:color="000000"/>
            </w:tcBorders>
            <w:hideMark/>
          </w:tcPr>
          <w:p w:rsidR="00694244" w:rsidRPr="0072285A" w:rsidRDefault="00694244" w:rsidP="004A2D5D">
            <w:pPr>
              <w:spacing w:before="40" w:after="0" w:line="240" w:lineRule="auto"/>
              <w:jc w:val="center"/>
              <w:rPr>
                <w:rFonts w:ascii="Arial" w:hAnsi="Arial" w:cs="Arial"/>
                <w:sz w:val="24"/>
                <w:szCs w:val="24"/>
              </w:rPr>
            </w:pPr>
            <w:r w:rsidRPr="0072285A">
              <w:rPr>
                <w:rFonts w:ascii="Arial" w:hAnsi="Arial" w:cs="Arial"/>
                <w:sz w:val="24"/>
                <w:szCs w:val="24"/>
              </w:rPr>
              <w:t>3</w:t>
            </w:r>
          </w:p>
        </w:tc>
        <w:tc>
          <w:tcPr>
            <w:tcW w:w="1767" w:type="dxa"/>
            <w:tcBorders>
              <w:top w:val="single" w:sz="6" w:space="0" w:color="000000"/>
              <w:left w:val="single" w:sz="6" w:space="0" w:color="000000"/>
              <w:bottom w:val="single" w:sz="6" w:space="0" w:color="000000"/>
              <w:right w:val="single" w:sz="6" w:space="0" w:color="000000"/>
            </w:tcBorders>
            <w:hideMark/>
          </w:tcPr>
          <w:p w:rsidR="00694244" w:rsidRPr="0072285A" w:rsidRDefault="00694244" w:rsidP="004A2D5D">
            <w:pPr>
              <w:spacing w:before="40" w:after="0" w:line="240" w:lineRule="auto"/>
              <w:rPr>
                <w:rFonts w:ascii="Arial" w:hAnsi="Arial" w:cs="Arial"/>
                <w:sz w:val="24"/>
                <w:szCs w:val="24"/>
              </w:rPr>
            </w:pPr>
            <w:r w:rsidRPr="0072285A">
              <w:rPr>
                <w:rFonts w:ascii="Arial" w:hAnsi="Arial" w:cs="Arial"/>
                <w:sz w:val="24"/>
                <w:szCs w:val="24"/>
              </w:rPr>
              <w:t>&lt;Insert Task Title&gt;</w:t>
            </w:r>
          </w:p>
        </w:tc>
        <w:tc>
          <w:tcPr>
            <w:tcW w:w="3633" w:type="dxa"/>
            <w:tcBorders>
              <w:top w:val="single" w:sz="6" w:space="0" w:color="000000"/>
              <w:left w:val="single" w:sz="6" w:space="0" w:color="000000"/>
              <w:bottom w:val="single" w:sz="6" w:space="0" w:color="000000"/>
              <w:right w:val="single" w:sz="6" w:space="0" w:color="000000"/>
            </w:tcBorders>
            <w:hideMark/>
          </w:tcPr>
          <w:p w:rsidR="00694244" w:rsidRPr="0072285A" w:rsidRDefault="00694244" w:rsidP="004A2D5D">
            <w:pPr>
              <w:spacing w:before="40" w:after="0" w:line="240" w:lineRule="auto"/>
              <w:ind w:left="432" w:hanging="432"/>
              <w:rPr>
                <w:rFonts w:ascii="Arial" w:hAnsi="Arial" w:cs="Arial"/>
                <w:sz w:val="24"/>
                <w:szCs w:val="24"/>
              </w:rPr>
            </w:pPr>
            <w:proofErr w:type="gramStart"/>
            <w:r w:rsidRPr="0072285A">
              <w:rPr>
                <w:rFonts w:ascii="Arial" w:hAnsi="Arial" w:cs="Arial"/>
                <w:sz w:val="24"/>
                <w:szCs w:val="24"/>
              </w:rPr>
              <w:t>3.1  &lt;</w:t>
            </w:r>
            <w:proofErr w:type="gramEnd"/>
            <w:r w:rsidRPr="0072285A">
              <w:rPr>
                <w:rFonts w:ascii="Arial" w:hAnsi="Arial" w:cs="Arial"/>
                <w:sz w:val="24"/>
                <w:szCs w:val="24"/>
              </w:rPr>
              <w:t>Insert additional deliverables&gt;</w:t>
            </w:r>
          </w:p>
        </w:tc>
        <w:tc>
          <w:tcPr>
            <w:tcW w:w="3927" w:type="dxa"/>
            <w:tcBorders>
              <w:top w:val="single" w:sz="6" w:space="0" w:color="000000"/>
              <w:left w:val="single" w:sz="6" w:space="0" w:color="000000"/>
              <w:bottom w:val="single" w:sz="6" w:space="0" w:color="000000"/>
              <w:right w:val="double" w:sz="4" w:space="0" w:color="auto"/>
            </w:tcBorders>
            <w:hideMark/>
          </w:tcPr>
          <w:p w:rsidR="00694244" w:rsidRPr="0072285A" w:rsidRDefault="00694244" w:rsidP="004A2D5D">
            <w:pPr>
              <w:spacing w:before="40" w:after="0" w:line="240" w:lineRule="auto"/>
              <w:ind w:left="432" w:hanging="432"/>
              <w:rPr>
                <w:rFonts w:ascii="Arial" w:hAnsi="Arial" w:cs="Arial"/>
                <w:sz w:val="24"/>
                <w:szCs w:val="24"/>
              </w:rPr>
            </w:pPr>
            <w:proofErr w:type="gramStart"/>
            <w:r w:rsidRPr="0072285A">
              <w:rPr>
                <w:rFonts w:ascii="Arial" w:hAnsi="Arial" w:cs="Arial"/>
                <w:sz w:val="24"/>
                <w:szCs w:val="24"/>
              </w:rPr>
              <w:t>3.1  &lt;</w:t>
            </w:r>
            <w:proofErr w:type="gramEnd"/>
            <w:r w:rsidRPr="0072285A">
              <w:rPr>
                <w:rFonts w:ascii="Arial" w:hAnsi="Arial" w:cs="Arial"/>
                <w:sz w:val="24"/>
                <w:szCs w:val="24"/>
              </w:rPr>
              <w:t>Insert estimated due date&gt;</w:t>
            </w:r>
          </w:p>
        </w:tc>
      </w:tr>
      <w:tr w:rsidR="0072285A" w:rsidRPr="0072285A" w:rsidTr="00354328">
        <w:trPr>
          <w:trHeight w:val="390"/>
        </w:trPr>
        <w:tc>
          <w:tcPr>
            <w:tcW w:w="1563" w:type="dxa"/>
            <w:tcBorders>
              <w:top w:val="single" w:sz="6" w:space="0" w:color="000000"/>
              <w:left w:val="double" w:sz="4" w:space="0" w:color="auto"/>
              <w:bottom w:val="single" w:sz="6" w:space="0" w:color="000000"/>
              <w:right w:val="single" w:sz="6" w:space="0" w:color="000000"/>
            </w:tcBorders>
            <w:hideMark/>
          </w:tcPr>
          <w:p w:rsidR="00694244" w:rsidRPr="0072285A" w:rsidRDefault="00694244" w:rsidP="004A2D5D">
            <w:pPr>
              <w:spacing w:before="40" w:after="0" w:line="240" w:lineRule="auto"/>
              <w:jc w:val="center"/>
              <w:rPr>
                <w:rFonts w:ascii="Arial" w:hAnsi="Arial" w:cs="Arial"/>
                <w:sz w:val="24"/>
                <w:szCs w:val="24"/>
              </w:rPr>
            </w:pPr>
            <w:r w:rsidRPr="0072285A">
              <w:rPr>
                <w:rFonts w:ascii="Arial" w:hAnsi="Arial" w:cs="Arial"/>
                <w:sz w:val="24"/>
                <w:szCs w:val="24"/>
              </w:rPr>
              <w:t>4</w:t>
            </w:r>
          </w:p>
        </w:tc>
        <w:tc>
          <w:tcPr>
            <w:tcW w:w="1767" w:type="dxa"/>
            <w:tcBorders>
              <w:top w:val="single" w:sz="6" w:space="0" w:color="000000"/>
              <w:left w:val="single" w:sz="6" w:space="0" w:color="000000"/>
              <w:bottom w:val="single" w:sz="6" w:space="0" w:color="000000"/>
              <w:right w:val="single" w:sz="6" w:space="0" w:color="000000"/>
            </w:tcBorders>
            <w:hideMark/>
          </w:tcPr>
          <w:p w:rsidR="00694244" w:rsidRPr="0072285A" w:rsidRDefault="00694244" w:rsidP="004A2D5D">
            <w:pPr>
              <w:tabs>
                <w:tab w:val="center" w:pos="4680"/>
                <w:tab w:val="right" w:pos="9360"/>
              </w:tabs>
              <w:spacing w:before="40" w:after="0" w:line="240" w:lineRule="auto"/>
              <w:rPr>
                <w:rFonts w:ascii="Arial" w:hAnsi="Arial" w:cs="Arial"/>
                <w:sz w:val="24"/>
                <w:szCs w:val="24"/>
              </w:rPr>
            </w:pPr>
            <w:r w:rsidRPr="0072285A">
              <w:rPr>
                <w:rFonts w:ascii="Arial" w:hAnsi="Arial" w:cs="Arial"/>
                <w:sz w:val="24"/>
                <w:szCs w:val="24"/>
              </w:rPr>
              <w:t>&lt;Insert Task Title&gt;</w:t>
            </w:r>
          </w:p>
        </w:tc>
        <w:tc>
          <w:tcPr>
            <w:tcW w:w="3633" w:type="dxa"/>
            <w:tcBorders>
              <w:top w:val="single" w:sz="6" w:space="0" w:color="000000"/>
              <w:left w:val="single" w:sz="6" w:space="0" w:color="000000"/>
              <w:bottom w:val="single" w:sz="6" w:space="0" w:color="000000"/>
              <w:right w:val="single" w:sz="6" w:space="0" w:color="000000"/>
            </w:tcBorders>
            <w:hideMark/>
          </w:tcPr>
          <w:p w:rsidR="00694244" w:rsidRPr="0072285A" w:rsidRDefault="00694244" w:rsidP="004A2D5D">
            <w:pPr>
              <w:spacing w:before="40" w:after="0" w:line="240" w:lineRule="auto"/>
              <w:ind w:left="432" w:hanging="432"/>
              <w:rPr>
                <w:rFonts w:ascii="Arial" w:hAnsi="Arial" w:cs="Arial"/>
                <w:sz w:val="24"/>
                <w:szCs w:val="24"/>
              </w:rPr>
            </w:pPr>
            <w:proofErr w:type="gramStart"/>
            <w:r w:rsidRPr="0072285A">
              <w:rPr>
                <w:rFonts w:ascii="Arial" w:hAnsi="Arial" w:cs="Arial"/>
                <w:sz w:val="24"/>
                <w:szCs w:val="24"/>
              </w:rPr>
              <w:t>4.1  &lt;</w:t>
            </w:r>
            <w:proofErr w:type="gramEnd"/>
            <w:r w:rsidRPr="0072285A">
              <w:rPr>
                <w:rFonts w:ascii="Arial" w:hAnsi="Arial" w:cs="Arial"/>
                <w:sz w:val="24"/>
                <w:szCs w:val="24"/>
              </w:rPr>
              <w:t>Insert additional deliverables&gt;</w:t>
            </w:r>
          </w:p>
        </w:tc>
        <w:tc>
          <w:tcPr>
            <w:tcW w:w="3927" w:type="dxa"/>
            <w:tcBorders>
              <w:top w:val="single" w:sz="6" w:space="0" w:color="000000"/>
              <w:left w:val="single" w:sz="6" w:space="0" w:color="000000"/>
              <w:bottom w:val="single" w:sz="6" w:space="0" w:color="000000"/>
              <w:right w:val="double" w:sz="4" w:space="0" w:color="auto"/>
            </w:tcBorders>
            <w:hideMark/>
          </w:tcPr>
          <w:p w:rsidR="00694244" w:rsidRPr="0072285A" w:rsidRDefault="00694244" w:rsidP="004A2D5D">
            <w:pPr>
              <w:spacing w:before="40" w:after="0" w:line="240" w:lineRule="auto"/>
              <w:ind w:left="432" w:hanging="432"/>
              <w:rPr>
                <w:rFonts w:ascii="Arial" w:hAnsi="Arial" w:cs="Arial"/>
                <w:sz w:val="24"/>
                <w:szCs w:val="24"/>
              </w:rPr>
            </w:pPr>
            <w:proofErr w:type="gramStart"/>
            <w:r w:rsidRPr="0072285A">
              <w:rPr>
                <w:rFonts w:ascii="Arial" w:hAnsi="Arial" w:cs="Arial"/>
                <w:sz w:val="24"/>
                <w:szCs w:val="24"/>
              </w:rPr>
              <w:t>4.1  &lt;</w:t>
            </w:r>
            <w:proofErr w:type="gramEnd"/>
            <w:r w:rsidRPr="0072285A">
              <w:rPr>
                <w:rFonts w:ascii="Arial" w:hAnsi="Arial" w:cs="Arial"/>
                <w:sz w:val="24"/>
                <w:szCs w:val="24"/>
              </w:rPr>
              <w:t>Insert estimated due date&gt;</w:t>
            </w:r>
          </w:p>
        </w:tc>
      </w:tr>
      <w:tr w:rsidR="0072285A" w:rsidRPr="0072285A" w:rsidTr="00354328">
        <w:trPr>
          <w:trHeight w:val="390"/>
        </w:trPr>
        <w:tc>
          <w:tcPr>
            <w:tcW w:w="1563" w:type="dxa"/>
            <w:tcBorders>
              <w:top w:val="single" w:sz="6" w:space="0" w:color="000000"/>
              <w:left w:val="double" w:sz="4" w:space="0" w:color="auto"/>
              <w:bottom w:val="single" w:sz="6" w:space="0" w:color="000000"/>
              <w:right w:val="single" w:sz="6" w:space="0" w:color="000000"/>
            </w:tcBorders>
            <w:hideMark/>
          </w:tcPr>
          <w:p w:rsidR="00694244" w:rsidRPr="0072285A" w:rsidRDefault="00694244" w:rsidP="004A2D5D">
            <w:pPr>
              <w:spacing w:before="40" w:after="0" w:line="240" w:lineRule="auto"/>
              <w:jc w:val="center"/>
              <w:rPr>
                <w:rFonts w:ascii="Arial" w:hAnsi="Arial" w:cs="Arial"/>
                <w:sz w:val="24"/>
                <w:szCs w:val="24"/>
              </w:rPr>
            </w:pPr>
            <w:r w:rsidRPr="0072285A">
              <w:rPr>
                <w:rFonts w:ascii="Arial" w:hAnsi="Arial" w:cs="Arial"/>
                <w:sz w:val="24"/>
                <w:szCs w:val="24"/>
              </w:rPr>
              <w:t>5</w:t>
            </w:r>
          </w:p>
        </w:tc>
        <w:tc>
          <w:tcPr>
            <w:tcW w:w="1767" w:type="dxa"/>
            <w:tcBorders>
              <w:top w:val="single" w:sz="6" w:space="0" w:color="000000"/>
              <w:left w:val="single" w:sz="6" w:space="0" w:color="000000"/>
              <w:bottom w:val="single" w:sz="6" w:space="0" w:color="000000"/>
              <w:right w:val="single" w:sz="6" w:space="0" w:color="000000"/>
            </w:tcBorders>
            <w:hideMark/>
          </w:tcPr>
          <w:p w:rsidR="00694244" w:rsidRPr="0072285A" w:rsidRDefault="00694244" w:rsidP="004A2D5D">
            <w:pPr>
              <w:tabs>
                <w:tab w:val="center" w:pos="4680"/>
                <w:tab w:val="right" w:pos="9360"/>
              </w:tabs>
              <w:spacing w:before="40" w:after="0" w:line="240" w:lineRule="auto"/>
              <w:rPr>
                <w:rFonts w:ascii="Arial" w:hAnsi="Arial" w:cs="Arial"/>
                <w:sz w:val="24"/>
                <w:szCs w:val="24"/>
              </w:rPr>
            </w:pPr>
            <w:r w:rsidRPr="0072285A">
              <w:rPr>
                <w:rFonts w:ascii="Arial" w:hAnsi="Arial" w:cs="Arial"/>
                <w:sz w:val="24"/>
                <w:szCs w:val="24"/>
              </w:rPr>
              <w:t>&lt;Insert Task Title&gt;</w:t>
            </w:r>
          </w:p>
        </w:tc>
        <w:tc>
          <w:tcPr>
            <w:tcW w:w="3633" w:type="dxa"/>
            <w:tcBorders>
              <w:top w:val="single" w:sz="6" w:space="0" w:color="000000"/>
              <w:left w:val="single" w:sz="6" w:space="0" w:color="000000"/>
              <w:bottom w:val="single" w:sz="6" w:space="0" w:color="000000"/>
              <w:right w:val="single" w:sz="6" w:space="0" w:color="000000"/>
            </w:tcBorders>
            <w:hideMark/>
          </w:tcPr>
          <w:p w:rsidR="00694244" w:rsidRPr="0072285A" w:rsidRDefault="00694244" w:rsidP="004A2D5D">
            <w:pPr>
              <w:spacing w:before="40" w:after="0" w:line="240" w:lineRule="auto"/>
              <w:ind w:left="432" w:hanging="432"/>
              <w:rPr>
                <w:rFonts w:ascii="Arial" w:hAnsi="Arial" w:cs="Arial"/>
                <w:sz w:val="24"/>
                <w:szCs w:val="24"/>
              </w:rPr>
            </w:pPr>
            <w:proofErr w:type="gramStart"/>
            <w:r w:rsidRPr="0072285A">
              <w:rPr>
                <w:rFonts w:ascii="Arial" w:hAnsi="Arial" w:cs="Arial"/>
                <w:sz w:val="24"/>
                <w:szCs w:val="24"/>
              </w:rPr>
              <w:t>5.1  &lt;</w:t>
            </w:r>
            <w:proofErr w:type="gramEnd"/>
            <w:r w:rsidRPr="0072285A">
              <w:rPr>
                <w:rFonts w:ascii="Arial" w:hAnsi="Arial" w:cs="Arial"/>
                <w:sz w:val="24"/>
                <w:szCs w:val="24"/>
              </w:rPr>
              <w:t>Insert additional deliverables&gt;</w:t>
            </w:r>
          </w:p>
        </w:tc>
        <w:tc>
          <w:tcPr>
            <w:tcW w:w="3927" w:type="dxa"/>
            <w:tcBorders>
              <w:top w:val="single" w:sz="6" w:space="0" w:color="000000"/>
              <w:left w:val="single" w:sz="6" w:space="0" w:color="000000"/>
              <w:bottom w:val="single" w:sz="6" w:space="0" w:color="000000"/>
              <w:right w:val="double" w:sz="4" w:space="0" w:color="auto"/>
            </w:tcBorders>
            <w:hideMark/>
          </w:tcPr>
          <w:p w:rsidR="00694244" w:rsidRPr="0072285A" w:rsidRDefault="00694244" w:rsidP="004A2D5D">
            <w:pPr>
              <w:spacing w:before="40" w:after="0" w:line="240" w:lineRule="auto"/>
              <w:ind w:left="432" w:hanging="432"/>
              <w:rPr>
                <w:rFonts w:ascii="Arial" w:hAnsi="Arial" w:cs="Arial"/>
                <w:sz w:val="24"/>
                <w:szCs w:val="24"/>
              </w:rPr>
            </w:pPr>
            <w:proofErr w:type="gramStart"/>
            <w:r w:rsidRPr="0072285A">
              <w:rPr>
                <w:rFonts w:ascii="Arial" w:hAnsi="Arial" w:cs="Arial"/>
                <w:sz w:val="24"/>
                <w:szCs w:val="24"/>
              </w:rPr>
              <w:t>5.1  &lt;</w:t>
            </w:r>
            <w:proofErr w:type="gramEnd"/>
            <w:r w:rsidRPr="0072285A">
              <w:rPr>
                <w:rFonts w:ascii="Arial" w:hAnsi="Arial" w:cs="Arial"/>
                <w:sz w:val="24"/>
                <w:szCs w:val="24"/>
              </w:rPr>
              <w:t>Insert estimated due date&gt;</w:t>
            </w:r>
          </w:p>
        </w:tc>
      </w:tr>
      <w:tr w:rsidR="0072285A" w:rsidRPr="0072285A" w:rsidTr="00354328">
        <w:trPr>
          <w:trHeight w:val="390"/>
        </w:trPr>
        <w:tc>
          <w:tcPr>
            <w:tcW w:w="1563" w:type="dxa"/>
            <w:tcBorders>
              <w:top w:val="single" w:sz="6" w:space="0" w:color="000000"/>
              <w:left w:val="double" w:sz="4" w:space="0" w:color="auto"/>
              <w:bottom w:val="single" w:sz="6" w:space="0" w:color="000000"/>
              <w:right w:val="single" w:sz="6" w:space="0" w:color="000000"/>
            </w:tcBorders>
          </w:tcPr>
          <w:p w:rsidR="00694244" w:rsidRPr="0072285A" w:rsidRDefault="00192902" w:rsidP="004A2D5D">
            <w:pPr>
              <w:spacing w:before="40" w:after="0" w:line="240" w:lineRule="auto"/>
              <w:jc w:val="center"/>
              <w:rPr>
                <w:rFonts w:ascii="Arial" w:hAnsi="Arial" w:cs="Arial"/>
                <w:sz w:val="24"/>
                <w:szCs w:val="24"/>
              </w:rPr>
            </w:pPr>
            <w:r>
              <w:rPr>
                <w:rFonts w:ascii="Arial" w:hAnsi="Arial" w:cs="Arial"/>
                <w:sz w:val="24"/>
                <w:szCs w:val="24"/>
              </w:rPr>
              <w:t>6</w:t>
            </w:r>
          </w:p>
        </w:tc>
        <w:tc>
          <w:tcPr>
            <w:tcW w:w="1767" w:type="dxa"/>
            <w:tcBorders>
              <w:top w:val="single" w:sz="6" w:space="0" w:color="000000"/>
              <w:left w:val="single" w:sz="6" w:space="0" w:color="000000"/>
              <w:bottom w:val="single" w:sz="6" w:space="0" w:color="000000"/>
              <w:right w:val="single" w:sz="6" w:space="0" w:color="000000"/>
            </w:tcBorders>
          </w:tcPr>
          <w:p w:rsidR="00694244" w:rsidRPr="0072285A" w:rsidRDefault="00192902" w:rsidP="004A2D5D">
            <w:pPr>
              <w:tabs>
                <w:tab w:val="center" w:pos="4680"/>
                <w:tab w:val="right" w:pos="9360"/>
              </w:tabs>
              <w:spacing w:before="40" w:after="0" w:line="240" w:lineRule="auto"/>
              <w:rPr>
                <w:rFonts w:ascii="Arial" w:hAnsi="Arial" w:cs="Arial"/>
                <w:sz w:val="24"/>
                <w:szCs w:val="24"/>
              </w:rPr>
            </w:pPr>
            <w:r w:rsidRPr="0072285A">
              <w:rPr>
                <w:rFonts w:ascii="Arial" w:hAnsi="Arial" w:cs="Arial"/>
                <w:sz w:val="24"/>
                <w:szCs w:val="24"/>
              </w:rPr>
              <w:t>&lt;Insert Task Title&gt;</w:t>
            </w:r>
          </w:p>
        </w:tc>
        <w:tc>
          <w:tcPr>
            <w:tcW w:w="3633" w:type="dxa"/>
            <w:tcBorders>
              <w:top w:val="single" w:sz="6" w:space="0" w:color="000000"/>
              <w:left w:val="single" w:sz="6" w:space="0" w:color="000000"/>
              <w:bottom w:val="single" w:sz="6" w:space="0" w:color="000000"/>
              <w:right w:val="single" w:sz="6" w:space="0" w:color="000000"/>
            </w:tcBorders>
          </w:tcPr>
          <w:p w:rsidR="00694244" w:rsidRPr="0072285A" w:rsidRDefault="00192902" w:rsidP="004A2D5D">
            <w:pPr>
              <w:spacing w:before="40" w:after="0" w:line="240" w:lineRule="auto"/>
              <w:ind w:left="432" w:hanging="432"/>
              <w:rPr>
                <w:rFonts w:ascii="Arial" w:hAnsi="Arial" w:cs="Arial"/>
                <w:sz w:val="24"/>
                <w:szCs w:val="24"/>
              </w:rPr>
            </w:pPr>
            <w:proofErr w:type="gramStart"/>
            <w:r>
              <w:rPr>
                <w:rFonts w:ascii="Arial" w:hAnsi="Arial" w:cs="Arial"/>
                <w:sz w:val="24"/>
                <w:szCs w:val="24"/>
              </w:rPr>
              <w:t xml:space="preserve">6.1  </w:t>
            </w:r>
            <w:r w:rsidRPr="0072285A">
              <w:rPr>
                <w:rFonts w:ascii="Arial" w:hAnsi="Arial" w:cs="Arial"/>
                <w:sz w:val="24"/>
                <w:szCs w:val="24"/>
              </w:rPr>
              <w:t>&lt;</w:t>
            </w:r>
            <w:proofErr w:type="gramEnd"/>
            <w:r w:rsidRPr="0072285A">
              <w:rPr>
                <w:rFonts w:ascii="Arial" w:hAnsi="Arial" w:cs="Arial"/>
                <w:sz w:val="24"/>
                <w:szCs w:val="24"/>
              </w:rPr>
              <w:t>Insert additional deliverables&gt;</w:t>
            </w:r>
          </w:p>
        </w:tc>
        <w:tc>
          <w:tcPr>
            <w:tcW w:w="3927" w:type="dxa"/>
            <w:tcBorders>
              <w:top w:val="single" w:sz="6" w:space="0" w:color="000000"/>
              <w:left w:val="single" w:sz="6" w:space="0" w:color="000000"/>
              <w:bottom w:val="single" w:sz="6" w:space="0" w:color="000000"/>
              <w:right w:val="double" w:sz="4" w:space="0" w:color="auto"/>
            </w:tcBorders>
          </w:tcPr>
          <w:p w:rsidR="00694244" w:rsidRPr="0072285A" w:rsidRDefault="00192902" w:rsidP="004A2D5D">
            <w:pPr>
              <w:spacing w:before="40" w:after="0" w:line="240" w:lineRule="auto"/>
              <w:ind w:left="432" w:hanging="432"/>
              <w:rPr>
                <w:rFonts w:ascii="Arial" w:hAnsi="Arial" w:cs="Arial"/>
                <w:sz w:val="24"/>
                <w:szCs w:val="24"/>
              </w:rPr>
            </w:pPr>
            <w:proofErr w:type="gramStart"/>
            <w:r>
              <w:rPr>
                <w:rFonts w:ascii="Arial" w:hAnsi="Arial" w:cs="Arial"/>
                <w:sz w:val="24"/>
                <w:szCs w:val="24"/>
              </w:rPr>
              <w:t xml:space="preserve">6.1  </w:t>
            </w:r>
            <w:r w:rsidRPr="0072285A">
              <w:rPr>
                <w:rFonts w:ascii="Arial" w:hAnsi="Arial" w:cs="Arial"/>
                <w:sz w:val="24"/>
                <w:szCs w:val="24"/>
              </w:rPr>
              <w:t>&lt;</w:t>
            </w:r>
            <w:proofErr w:type="gramEnd"/>
            <w:r w:rsidRPr="0072285A">
              <w:rPr>
                <w:rFonts w:ascii="Arial" w:hAnsi="Arial" w:cs="Arial"/>
                <w:sz w:val="24"/>
                <w:szCs w:val="24"/>
              </w:rPr>
              <w:t>Insert estimated due date&gt;</w:t>
            </w:r>
          </w:p>
        </w:tc>
      </w:tr>
    </w:tbl>
    <w:p w:rsidR="00694244" w:rsidRPr="00192902" w:rsidRDefault="00694244" w:rsidP="007B536A">
      <w:pPr>
        <w:spacing w:after="0" w:line="240" w:lineRule="auto"/>
        <w:rPr>
          <w:rFonts w:ascii="Arial" w:hAnsi="Arial" w:cs="Arial"/>
          <w:sz w:val="24"/>
          <w:szCs w:val="24"/>
        </w:rPr>
      </w:pPr>
    </w:p>
    <w:sectPr w:rsidR="00694244" w:rsidRPr="00192902" w:rsidSect="0019290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A55BC"/>
    <w:multiLevelType w:val="hybridMultilevel"/>
    <w:tmpl w:val="B330C5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AC1F5B"/>
    <w:multiLevelType w:val="multilevel"/>
    <w:tmpl w:val="E810462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E864366"/>
    <w:multiLevelType w:val="multilevel"/>
    <w:tmpl w:val="E810462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2D8B6FA9"/>
    <w:multiLevelType w:val="multilevel"/>
    <w:tmpl w:val="E810462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42574461"/>
    <w:multiLevelType w:val="hybridMultilevel"/>
    <w:tmpl w:val="C4F20CCA"/>
    <w:lvl w:ilvl="0" w:tplc="39002F98">
      <w:start w:val="1"/>
      <w:numFmt w:val="bullet"/>
      <w:lvlText w:val=""/>
      <w:lvlJc w:val="left"/>
      <w:pPr>
        <w:ind w:left="360" w:hanging="360"/>
      </w:pPr>
      <w:rPr>
        <w:rFonts w:ascii="Symbol" w:hAnsi="Symbol" w:hint="default"/>
        <w:color w:val="9BBB59" w:themeColor="accent3"/>
        <w:sz w:val="22"/>
        <w:szCs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4607462D"/>
    <w:multiLevelType w:val="hybridMultilevel"/>
    <w:tmpl w:val="185E3E52"/>
    <w:lvl w:ilvl="0" w:tplc="39002F98">
      <w:start w:val="1"/>
      <w:numFmt w:val="bullet"/>
      <w:lvlText w:val=""/>
      <w:lvlJc w:val="left"/>
      <w:pPr>
        <w:ind w:left="720" w:hanging="360"/>
      </w:pPr>
      <w:rPr>
        <w:rFonts w:ascii="Symbol" w:hAnsi="Symbol" w:hint="default"/>
        <w:color w:val="9BBB59" w:themeColor="accent3"/>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2F84440"/>
    <w:multiLevelType w:val="multilevel"/>
    <w:tmpl w:val="E810462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59695C2E"/>
    <w:multiLevelType w:val="hybridMultilevel"/>
    <w:tmpl w:val="2110E254"/>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0" w:hanging="360"/>
      </w:pPr>
      <w:rPr>
        <w:rFonts w:ascii="Symbol" w:hAnsi="Symbol" w:hint="default"/>
      </w:rPr>
    </w:lvl>
    <w:lvl w:ilvl="4" w:tplc="04090003">
      <w:start w:val="1"/>
      <w:numFmt w:val="bullet"/>
      <w:lvlText w:val="o"/>
      <w:lvlJc w:val="left"/>
      <w:pPr>
        <w:ind w:left="720" w:hanging="360"/>
      </w:pPr>
      <w:rPr>
        <w:rFonts w:ascii="Courier New" w:hAnsi="Courier New" w:cs="Courier New" w:hint="default"/>
      </w:rPr>
    </w:lvl>
    <w:lvl w:ilvl="5" w:tplc="04090005">
      <w:start w:val="1"/>
      <w:numFmt w:val="bullet"/>
      <w:lvlText w:val=""/>
      <w:lvlJc w:val="left"/>
      <w:pPr>
        <w:ind w:left="1440" w:hanging="360"/>
      </w:pPr>
      <w:rPr>
        <w:rFonts w:ascii="Wingdings" w:hAnsi="Wingdings" w:hint="default"/>
      </w:rPr>
    </w:lvl>
    <w:lvl w:ilvl="6" w:tplc="04090001">
      <w:start w:val="1"/>
      <w:numFmt w:val="bullet"/>
      <w:lvlText w:val=""/>
      <w:lvlJc w:val="left"/>
      <w:pPr>
        <w:ind w:left="2160" w:hanging="360"/>
      </w:pPr>
      <w:rPr>
        <w:rFonts w:ascii="Symbol" w:hAnsi="Symbol" w:hint="default"/>
      </w:rPr>
    </w:lvl>
    <w:lvl w:ilvl="7" w:tplc="04090003">
      <w:start w:val="1"/>
      <w:numFmt w:val="bullet"/>
      <w:lvlText w:val="o"/>
      <w:lvlJc w:val="left"/>
      <w:pPr>
        <w:ind w:left="2880" w:hanging="360"/>
      </w:pPr>
      <w:rPr>
        <w:rFonts w:ascii="Courier New" w:hAnsi="Courier New" w:cs="Courier New" w:hint="default"/>
      </w:rPr>
    </w:lvl>
    <w:lvl w:ilvl="8" w:tplc="04090005">
      <w:start w:val="1"/>
      <w:numFmt w:val="bullet"/>
      <w:lvlText w:val=""/>
      <w:lvlJc w:val="left"/>
      <w:pPr>
        <w:ind w:left="3600" w:hanging="360"/>
      </w:pPr>
      <w:rPr>
        <w:rFonts w:ascii="Wingdings" w:hAnsi="Wingdings" w:hint="default"/>
      </w:rPr>
    </w:lvl>
  </w:abstractNum>
  <w:abstractNum w:abstractNumId="8" w15:restartNumberingAfterBreak="0">
    <w:nsid w:val="696F24EF"/>
    <w:multiLevelType w:val="hybridMultilevel"/>
    <w:tmpl w:val="212CD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4FC3203"/>
    <w:multiLevelType w:val="hybridMultilevel"/>
    <w:tmpl w:val="A95A60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BC4"/>
    <w:rsid w:val="00192902"/>
    <w:rsid w:val="00350092"/>
    <w:rsid w:val="00354328"/>
    <w:rsid w:val="003A2315"/>
    <w:rsid w:val="003E2EF5"/>
    <w:rsid w:val="004746CA"/>
    <w:rsid w:val="00592BC4"/>
    <w:rsid w:val="00694244"/>
    <w:rsid w:val="0072285A"/>
    <w:rsid w:val="007B536A"/>
    <w:rsid w:val="00B34D4C"/>
    <w:rsid w:val="00C40A7A"/>
    <w:rsid w:val="00C90AAE"/>
    <w:rsid w:val="00D06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A82A4"/>
  <w15:chartTrackingRefBased/>
  <w15:docId w15:val="{A72D7EB2-0BBF-4500-90FE-BC0E8B0C4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2B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B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Cazorla, Marina@CNRA</dc:creator>
  <cp:keywords/>
  <dc:description/>
  <cp:lastModifiedBy>Cazorla, Marina@CNRA</cp:lastModifiedBy>
  <cp:revision>8</cp:revision>
  <dcterms:created xsi:type="dcterms:W3CDTF">2017-12-13T17:58:00Z</dcterms:created>
  <dcterms:modified xsi:type="dcterms:W3CDTF">2017-12-16T00:03:00Z</dcterms:modified>
</cp:coreProperties>
</file>